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6FA5" w14:textId="1599A1DE" w:rsidR="00A939E4" w:rsidRPr="005F3408" w:rsidRDefault="00DE48D7" w:rsidP="00190343">
      <w:pPr>
        <w:tabs>
          <w:tab w:val="left" w:pos="90"/>
        </w:tabs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000</w:t>
      </w:r>
      <w:r w:rsidR="007F1C75" w:rsidRPr="005F3408">
        <w:rPr>
          <w:rFonts w:cstheme="minorHAnsi"/>
          <w:b/>
          <w:sz w:val="32"/>
          <w:szCs w:val="32"/>
        </w:rPr>
        <w:t>Washington Park Town Crier</w:t>
      </w:r>
    </w:p>
    <w:p w14:paraId="61B3DF5C" w14:textId="77777777" w:rsidR="004E7011" w:rsidRDefault="00386269" w:rsidP="001E6819">
      <w:pPr>
        <w:tabs>
          <w:tab w:val="left" w:pos="90"/>
        </w:tabs>
        <w:spacing w:after="0" w:line="240" w:lineRule="auto"/>
        <w:jc w:val="center"/>
        <w:rPr>
          <w:rFonts w:cstheme="minorHAnsi"/>
          <w:sz w:val="31"/>
          <w:szCs w:val="31"/>
        </w:rPr>
      </w:pPr>
      <w:r w:rsidRPr="005F3408">
        <w:rPr>
          <w:rFonts w:cstheme="minorHAnsi"/>
          <w:sz w:val="31"/>
          <w:szCs w:val="31"/>
        </w:rPr>
        <w:t>Fall</w:t>
      </w:r>
      <w:r w:rsidR="00A939E4" w:rsidRPr="005F3408">
        <w:rPr>
          <w:rFonts w:cstheme="minorHAnsi"/>
          <w:sz w:val="31"/>
          <w:szCs w:val="31"/>
        </w:rPr>
        <w:t xml:space="preserve"> 20</w:t>
      </w:r>
      <w:r w:rsidR="004C700D" w:rsidRPr="005F3408">
        <w:rPr>
          <w:rFonts w:cstheme="minorHAnsi"/>
          <w:sz w:val="31"/>
          <w:szCs w:val="31"/>
        </w:rPr>
        <w:t>2</w:t>
      </w:r>
      <w:r w:rsidRPr="005F3408">
        <w:rPr>
          <w:rFonts w:cstheme="minorHAnsi"/>
          <w:sz w:val="31"/>
          <w:szCs w:val="31"/>
        </w:rPr>
        <w:t>3</w:t>
      </w:r>
    </w:p>
    <w:p w14:paraId="4C8CC522" w14:textId="77777777" w:rsidR="00B4479F" w:rsidRPr="005F3408" w:rsidRDefault="00B4479F" w:rsidP="001E6819">
      <w:pPr>
        <w:tabs>
          <w:tab w:val="left" w:pos="90"/>
        </w:tabs>
        <w:spacing w:after="0" w:line="240" w:lineRule="auto"/>
        <w:jc w:val="center"/>
        <w:rPr>
          <w:rFonts w:cstheme="minorHAnsi"/>
          <w:sz w:val="31"/>
          <w:szCs w:val="31"/>
        </w:rPr>
      </w:pPr>
    </w:p>
    <w:p w14:paraId="4F7374BB" w14:textId="77777777" w:rsidR="005F3408" w:rsidRPr="00FE7D70" w:rsidRDefault="00B4479F" w:rsidP="00B4479F">
      <w:pPr>
        <w:tabs>
          <w:tab w:val="left" w:pos="90"/>
        </w:tabs>
        <w:spacing w:after="0" w:line="240" w:lineRule="auto"/>
        <w:ind w:right="144"/>
        <w:rPr>
          <w:rFonts w:cstheme="minorHAnsi"/>
          <w:sz w:val="32"/>
          <w:szCs w:val="32"/>
        </w:rPr>
      </w:pPr>
      <w:r w:rsidRPr="00FE7D70">
        <w:rPr>
          <w:rFonts w:cstheme="minorHAnsi"/>
          <w:sz w:val="32"/>
          <w:szCs w:val="32"/>
        </w:rPr>
        <w:t xml:space="preserve"> </w:t>
      </w:r>
      <w:r w:rsidRPr="00FE7D70">
        <w:rPr>
          <w:rFonts w:cstheme="minorHAnsi"/>
          <w:sz w:val="32"/>
          <w:szCs w:val="32"/>
        </w:rPr>
        <w:tab/>
      </w:r>
      <w:r w:rsidR="00177F2F" w:rsidRPr="00FE7D70">
        <w:rPr>
          <w:rFonts w:cstheme="minorHAnsi"/>
          <w:sz w:val="32"/>
          <w:szCs w:val="32"/>
        </w:rPr>
        <w:t xml:space="preserve">There are number of items </w:t>
      </w:r>
      <w:r w:rsidR="00034D1D" w:rsidRPr="00FE7D70">
        <w:rPr>
          <w:rFonts w:cstheme="minorHAnsi"/>
          <w:sz w:val="32"/>
          <w:szCs w:val="32"/>
        </w:rPr>
        <w:t xml:space="preserve">noted </w:t>
      </w:r>
      <w:r w:rsidR="00204B1C" w:rsidRPr="00FE7D70">
        <w:rPr>
          <w:rFonts w:cstheme="minorHAnsi"/>
          <w:sz w:val="32"/>
          <w:szCs w:val="32"/>
        </w:rPr>
        <w:t xml:space="preserve">in </w:t>
      </w:r>
      <w:r w:rsidR="0057518D" w:rsidRPr="00FE7D70">
        <w:rPr>
          <w:rFonts w:cstheme="minorHAnsi"/>
          <w:sz w:val="32"/>
          <w:szCs w:val="32"/>
        </w:rPr>
        <w:t>this</w:t>
      </w:r>
      <w:r w:rsidR="00204B1C" w:rsidRPr="00FE7D70">
        <w:rPr>
          <w:rFonts w:cstheme="minorHAnsi"/>
          <w:sz w:val="32"/>
          <w:szCs w:val="32"/>
        </w:rPr>
        <w:t xml:space="preserve"> </w:t>
      </w:r>
      <w:r w:rsidR="00B330EF" w:rsidRPr="00FE7D70">
        <w:rPr>
          <w:rFonts w:cstheme="minorHAnsi"/>
          <w:sz w:val="32"/>
          <w:szCs w:val="32"/>
        </w:rPr>
        <w:t xml:space="preserve">Washington Park </w:t>
      </w:r>
      <w:r w:rsidR="00157AD2" w:rsidRPr="00FE7D70">
        <w:rPr>
          <w:rFonts w:cstheme="minorHAnsi"/>
          <w:sz w:val="32"/>
          <w:szCs w:val="32"/>
        </w:rPr>
        <w:t>Fall</w:t>
      </w:r>
      <w:r w:rsidR="00204B1C" w:rsidRPr="00FE7D70">
        <w:rPr>
          <w:rFonts w:cstheme="minorHAnsi"/>
          <w:sz w:val="32"/>
          <w:szCs w:val="32"/>
        </w:rPr>
        <w:t xml:space="preserve"> Town Crier</w:t>
      </w:r>
      <w:r w:rsidR="0057518D" w:rsidRPr="00FE7D70">
        <w:rPr>
          <w:rFonts w:cstheme="minorHAnsi"/>
          <w:sz w:val="32"/>
          <w:szCs w:val="32"/>
        </w:rPr>
        <w:t xml:space="preserve">: </w:t>
      </w:r>
      <w:r w:rsidR="00177F2F" w:rsidRPr="00FE7D70">
        <w:rPr>
          <w:rFonts w:cstheme="minorHAnsi"/>
          <w:sz w:val="32"/>
          <w:szCs w:val="32"/>
        </w:rPr>
        <w:t xml:space="preserve"> </w:t>
      </w:r>
    </w:p>
    <w:p w14:paraId="1B51F96F" w14:textId="77777777" w:rsidR="005B17B8" w:rsidRPr="00FE7D70" w:rsidRDefault="005B17B8" w:rsidP="004A2946">
      <w:pPr>
        <w:tabs>
          <w:tab w:val="left" w:pos="90"/>
        </w:tabs>
        <w:spacing w:after="0" w:line="240" w:lineRule="auto"/>
        <w:ind w:left="288" w:right="144"/>
        <w:rPr>
          <w:rFonts w:cstheme="minorHAnsi"/>
          <w:sz w:val="32"/>
          <w:szCs w:val="32"/>
        </w:rPr>
      </w:pPr>
    </w:p>
    <w:p w14:paraId="32DAE673" w14:textId="77777777" w:rsidR="005B17B8" w:rsidRPr="00FE7D70" w:rsidRDefault="00204B1C" w:rsidP="004A2946">
      <w:pPr>
        <w:tabs>
          <w:tab w:val="left" w:pos="90"/>
        </w:tabs>
        <w:spacing w:after="0" w:line="240" w:lineRule="auto"/>
        <w:ind w:left="288" w:right="144"/>
        <w:rPr>
          <w:rFonts w:cstheme="minorHAnsi"/>
          <w:b/>
          <w:sz w:val="26"/>
          <w:szCs w:val="26"/>
          <w:u w:val="single"/>
        </w:rPr>
      </w:pPr>
      <w:r w:rsidRPr="00FE7D70">
        <w:rPr>
          <w:rFonts w:cstheme="minorHAnsi"/>
          <w:b/>
          <w:sz w:val="26"/>
          <w:szCs w:val="26"/>
          <w:u w:val="single"/>
        </w:rPr>
        <w:t xml:space="preserve">1) </w:t>
      </w:r>
      <w:r w:rsidR="001A5650" w:rsidRPr="00FE7D70">
        <w:rPr>
          <w:rFonts w:eastAsia="Times New Roman" w:cstheme="minorHAnsi"/>
          <w:b/>
          <w:bCs/>
          <w:color w:val="000000"/>
          <w:sz w:val="26"/>
          <w:szCs w:val="26"/>
          <w:u w:val="single"/>
        </w:rPr>
        <w:t>Town Budget</w:t>
      </w:r>
      <w:r w:rsidR="00157AD2" w:rsidRPr="00FE7D70">
        <w:rPr>
          <w:rFonts w:eastAsia="Times New Roman" w:cstheme="minorHAnsi"/>
          <w:b/>
          <w:bCs/>
          <w:color w:val="000000"/>
          <w:sz w:val="26"/>
          <w:szCs w:val="26"/>
          <w:u w:val="single"/>
        </w:rPr>
        <w:t xml:space="preserve">, ARP, NCRCCP </w:t>
      </w:r>
    </w:p>
    <w:p w14:paraId="12C79C6D" w14:textId="26BAE354" w:rsidR="0080102E" w:rsidRPr="00FE7D70" w:rsidRDefault="0080102E" w:rsidP="00FE7D70">
      <w:pPr>
        <w:snapToGrid w:val="0"/>
        <w:spacing w:after="0" w:line="240" w:lineRule="auto"/>
        <w:ind w:left="288" w:right="144"/>
        <w:rPr>
          <w:rFonts w:eastAsia="Times New Roman" w:cstheme="minorHAnsi"/>
          <w:color w:val="000000"/>
          <w:sz w:val="26"/>
          <w:szCs w:val="26"/>
        </w:rPr>
      </w:pPr>
      <w:r w:rsidRPr="00FE7D70">
        <w:rPr>
          <w:rFonts w:eastAsia="Times New Roman" w:cstheme="minorHAnsi"/>
          <w:color w:val="000000"/>
          <w:sz w:val="26"/>
          <w:szCs w:val="26"/>
        </w:rPr>
        <w:t xml:space="preserve">As required by the North Carolina Fiscal Management and Control Act that directs municipalities on how to administer their budgets, the </w:t>
      </w:r>
      <w:r w:rsidR="002B6962" w:rsidRPr="00FE7D70">
        <w:rPr>
          <w:rFonts w:eastAsia="Times New Roman" w:cstheme="minorHAnsi"/>
          <w:color w:val="000000"/>
          <w:sz w:val="26"/>
          <w:szCs w:val="26"/>
          <w:u w:val="single"/>
        </w:rPr>
        <w:t>T</w:t>
      </w:r>
      <w:r w:rsidRPr="00FE7D70">
        <w:rPr>
          <w:rFonts w:eastAsia="Times New Roman" w:cstheme="minorHAnsi"/>
          <w:color w:val="000000"/>
          <w:sz w:val="26"/>
          <w:szCs w:val="26"/>
          <w:u w:val="single"/>
        </w:rPr>
        <w:t>own</w:t>
      </w:r>
      <w:r w:rsidR="00EC1910" w:rsidRPr="00FE7D70">
        <w:rPr>
          <w:rFonts w:eastAsia="Times New Roman" w:cstheme="minorHAnsi"/>
          <w:color w:val="000000"/>
          <w:sz w:val="26"/>
          <w:szCs w:val="26"/>
          <w:u w:val="single"/>
        </w:rPr>
        <w:t xml:space="preserve"> Board</w:t>
      </w:r>
      <w:r w:rsidRPr="00FE7D70">
        <w:rPr>
          <w:rFonts w:eastAsia="Times New Roman" w:cstheme="minorHAnsi"/>
          <w:color w:val="000000"/>
          <w:sz w:val="26"/>
          <w:szCs w:val="26"/>
          <w:u w:val="single"/>
        </w:rPr>
        <w:t xml:space="preserve"> </w:t>
      </w:r>
      <w:r w:rsidR="00157AD2" w:rsidRPr="00FE7D70">
        <w:rPr>
          <w:rFonts w:eastAsia="Times New Roman" w:cstheme="minorHAnsi"/>
          <w:color w:val="000000"/>
          <w:sz w:val="26"/>
          <w:szCs w:val="26"/>
          <w:u w:val="single"/>
        </w:rPr>
        <w:t xml:space="preserve">has </w:t>
      </w:r>
      <w:r w:rsidRPr="00FE7D70">
        <w:rPr>
          <w:rFonts w:eastAsia="Times New Roman" w:cstheme="minorHAnsi"/>
          <w:color w:val="000000"/>
          <w:sz w:val="26"/>
          <w:szCs w:val="26"/>
          <w:u w:val="single"/>
        </w:rPr>
        <w:t xml:space="preserve">adopted the Town Budget </w:t>
      </w:r>
      <w:r w:rsidR="00157AD2" w:rsidRPr="00FE7D70">
        <w:rPr>
          <w:rFonts w:eastAsia="Times New Roman" w:cstheme="minorHAnsi"/>
          <w:color w:val="000000"/>
          <w:sz w:val="26"/>
          <w:szCs w:val="26"/>
          <w:u w:val="single"/>
        </w:rPr>
        <w:t>for FY 2023-2024</w:t>
      </w:r>
      <w:r w:rsidRPr="00FE7D70">
        <w:rPr>
          <w:rFonts w:eastAsia="Times New Roman" w:cstheme="minorHAnsi"/>
          <w:color w:val="000000"/>
          <w:sz w:val="26"/>
          <w:szCs w:val="26"/>
        </w:rPr>
        <w:t xml:space="preserve">. </w:t>
      </w:r>
      <w:r w:rsidR="002B6962" w:rsidRPr="00FE7D70">
        <w:rPr>
          <w:rFonts w:eastAsia="Times New Roman" w:cstheme="minorHAnsi"/>
          <w:color w:val="000000"/>
          <w:sz w:val="26"/>
          <w:szCs w:val="26"/>
        </w:rPr>
        <w:t>The budget</w:t>
      </w:r>
      <w:r w:rsidRPr="00FE7D70">
        <w:rPr>
          <w:rFonts w:eastAsia="Times New Roman" w:cstheme="minorHAnsi"/>
          <w:color w:val="000000"/>
          <w:sz w:val="26"/>
          <w:szCs w:val="26"/>
        </w:rPr>
        <w:t xml:space="preserve"> was similar to recent budgets which project expected revenues and expenditures in major budget classifications. </w:t>
      </w:r>
      <w:r w:rsidR="002B6962" w:rsidRPr="00FE7D70">
        <w:rPr>
          <w:rFonts w:eastAsia="Times New Roman" w:cstheme="minorHAnsi"/>
          <w:color w:val="000000"/>
          <w:sz w:val="26"/>
          <w:szCs w:val="26"/>
        </w:rPr>
        <w:t xml:space="preserve">The tax rate remains the same for the </w:t>
      </w:r>
      <w:r w:rsidR="00286F6B" w:rsidRPr="00FE7D70">
        <w:rPr>
          <w:rFonts w:eastAsia="Times New Roman" w:cstheme="minorHAnsi"/>
          <w:b/>
          <w:bCs/>
          <w:color w:val="000000"/>
          <w:sz w:val="26"/>
          <w:szCs w:val="26"/>
        </w:rPr>
        <w:t>tenth</w:t>
      </w:r>
      <w:r w:rsidR="002B6962" w:rsidRPr="00FE7D70">
        <w:rPr>
          <w:rFonts w:eastAsia="Times New Roman" w:cstheme="minorHAnsi"/>
          <w:color w:val="000000"/>
          <w:sz w:val="26"/>
          <w:szCs w:val="26"/>
        </w:rPr>
        <w:t xml:space="preserve"> year in a row at 29 cents per 100 dollars of assessed valuation.</w:t>
      </w:r>
    </w:p>
    <w:p w14:paraId="0EC8C27D" w14:textId="77777777" w:rsidR="001A5650" w:rsidRPr="00FE7D70" w:rsidRDefault="001A5650" w:rsidP="004A2946">
      <w:pPr>
        <w:pStyle w:val="ListParagraph"/>
        <w:snapToGrid w:val="0"/>
        <w:spacing w:after="0" w:line="240" w:lineRule="auto"/>
        <w:ind w:left="288" w:right="144"/>
        <w:rPr>
          <w:rFonts w:eastAsia="Times New Roman" w:cstheme="minorHAnsi"/>
          <w:color w:val="000000"/>
          <w:sz w:val="26"/>
          <w:szCs w:val="26"/>
        </w:rPr>
      </w:pPr>
    </w:p>
    <w:p w14:paraId="46D9F46D" w14:textId="2D7CA6D2" w:rsidR="00B4479F" w:rsidRPr="00FE7D70" w:rsidRDefault="001E6819" w:rsidP="00B4479F">
      <w:pPr>
        <w:spacing w:after="0" w:line="240" w:lineRule="auto"/>
        <w:ind w:left="288" w:right="144"/>
        <w:rPr>
          <w:rFonts w:eastAsia="Times New Roman" w:cstheme="minorHAnsi"/>
          <w:color w:val="000000"/>
          <w:sz w:val="26"/>
          <w:szCs w:val="26"/>
        </w:rPr>
      </w:pPr>
      <w:r w:rsidRPr="00FE7D70">
        <w:rPr>
          <w:rFonts w:eastAsia="Times New Roman" w:cstheme="minorHAnsi"/>
          <w:color w:val="000000"/>
          <w:sz w:val="26"/>
          <w:szCs w:val="26"/>
        </w:rPr>
        <w:t>T</w:t>
      </w:r>
      <w:r w:rsidR="0080102E" w:rsidRPr="00FE7D70">
        <w:rPr>
          <w:rFonts w:eastAsia="Times New Roman" w:cstheme="minorHAnsi"/>
          <w:color w:val="000000"/>
          <w:sz w:val="26"/>
          <w:szCs w:val="26"/>
        </w:rPr>
        <w:t xml:space="preserve">here </w:t>
      </w:r>
      <w:r w:rsidR="00286F6B" w:rsidRPr="00FE7D70">
        <w:rPr>
          <w:rFonts w:eastAsia="Times New Roman" w:cstheme="minorHAnsi"/>
          <w:color w:val="000000"/>
          <w:sz w:val="26"/>
          <w:szCs w:val="26"/>
        </w:rPr>
        <w:t>is an</w:t>
      </w:r>
      <w:r w:rsidR="004C6FA8" w:rsidRPr="00FE7D70"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80102E" w:rsidRPr="00FE7D70">
        <w:rPr>
          <w:rFonts w:eastAsia="Times New Roman" w:cstheme="minorHAnsi"/>
          <w:color w:val="000000"/>
          <w:sz w:val="26"/>
          <w:szCs w:val="26"/>
        </w:rPr>
        <w:t>unusual revenue item in th</w:t>
      </w:r>
      <w:r w:rsidR="00C57195" w:rsidRPr="00FE7D70">
        <w:rPr>
          <w:rFonts w:eastAsia="Times New Roman" w:cstheme="minorHAnsi"/>
          <w:color w:val="000000"/>
          <w:sz w:val="26"/>
          <w:szCs w:val="26"/>
        </w:rPr>
        <w:t xml:space="preserve">e </w:t>
      </w:r>
      <w:r w:rsidR="00286F6B" w:rsidRPr="00FE7D70">
        <w:rPr>
          <w:rFonts w:eastAsia="Times New Roman" w:cstheme="minorHAnsi"/>
          <w:color w:val="000000"/>
          <w:sz w:val="26"/>
          <w:szCs w:val="26"/>
        </w:rPr>
        <w:t xml:space="preserve">adopted </w:t>
      </w:r>
      <w:r w:rsidR="0080102E" w:rsidRPr="00FE7D70">
        <w:rPr>
          <w:rFonts w:eastAsia="Times New Roman" w:cstheme="minorHAnsi"/>
          <w:color w:val="000000"/>
          <w:sz w:val="26"/>
          <w:szCs w:val="26"/>
        </w:rPr>
        <w:t xml:space="preserve">budget that </w:t>
      </w:r>
      <w:r w:rsidR="004C6FA8" w:rsidRPr="00FE7D70">
        <w:rPr>
          <w:rFonts w:eastAsia="Times New Roman" w:cstheme="minorHAnsi"/>
          <w:color w:val="000000"/>
          <w:sz w:val="26"/>
          <w:szCs w:val="26"/>
        </w:rPr>
        <w:t xml:space="preserve">will be </w:t>
      </w:r>
      <w:r w:rsidR="0080102E" w:rsidRPr="00FE7D70">
        <w:rPr>
          <w:rFonts w:eastAsia="Times New Roman" w:cstheme="minorHAnsi"/>
          <w:color w:val="000000"/>
          <w:sz w:val="26"/>
          <w:szCs w:val="26"/>
        </w:rPr>
        <w:t xml:space="preserve">important to the </w:t>
      </w:r>
      <w:r w:rsidR="004C6FA8" w:rsidRPr="00FE7D70">
        <w:rPr>
          <w:rFonts w:eastAsia="Times New Roman" w:cstheme="minorHAnsi"/>
          <w:color w:val="000000"/>
          <w:sz w:val="26"/>
          <w:szCs w:val="26"/>
        </w:rPr>
        <w:t>T</w:t>
      </w:r>
      <w:r w:rsidR="0080102E" w:rsidRPr="00FE7D70">
        <w:rPr>
          <w:rFonts w:eastAsia="Times New Roman" w:cstheme="minorHAnsi"/>
          <w:color w:val="000000"/>
          <w:sz w:val="26"/>
          <w:szCs w:val="26"/>
        </w:rPr>
        <w:t xml:space="preserve">own’s well-being. </w:t>
      </w:r>
      <w:r w:rsidR="00286F6B" w:rsidRPr="00FE7D70">
        <w:rPr>
          <w:rFonts w:eastAsia="Times New Roman" w:cstheme="minorHAnsi"/>
          <w:color w:val="000000"/>
          <w:sz w:val="26"/>
          <w:szCs w:val="26"/>
        </w:rPr>
        <w:t xml:space="preserve">The Town received notice of a </w:t>
      </w:r>
      <w:r w:rsidR="0080102E" w:rsidRPr="00FE7D70">
        <w:rPr>
          <w:rFonts w:eastAsia="Times New Roman" w:cstheme="minorHAnsi"/>
          <w:color w:val="000000"/>
          <w:sz w:val="26"/>
          <w:szCs w:val="26"/>
          <w:u w:val="single"/>
        </w:rPr>
        <w:t xml:space="preserve">$136,000 </w:t>
      </w:r>
      <w:r w:rsidR="00286F6B" w:rsidRPr="00FE7D70">
        <w:rPr>
          <w:rFonts w:eastAsia="Times New Roman" w:cstheme="minorHAnsi"/>
          <w:color w:val="000000"/>
          <w:sz w:val="26"/>
          <w:szCs w:val="26"/>
          <w:u w:val="single"/>
        </w:rPr>
        <w:t xml:space="preserve">grant </w:t>
      </w:r>
      <w:r w:rsidR="0080102E" w:rsidRPr="00FE7D70">
        <w:rPr>
          <w:rFonts w:eastAsia="Times New Roman" w:cstheme="minorHAnsi"/>
          <w:color w:val="000000"/>
          <w:sz w:val="26"/>
          <w:szCs w:val="26"/>
          <w:u w:val="single"/>
        </w:rPr>
        <w:t xml:space="preserve">through the American </w:t>
      </w:r>
      <w:r w:rsidR="00190343" w:rsidRPr="00FE7D70">
        <w:rPr>
          <w:rFonts w:eastAsia="Times New Roman" w:cstheme="minorHAnsi"/>
          <w:color w:val="000000"/>
          <w:sz w:val="26"/>
          <w:szCs w:val="26"/>
          <w:u w:val="single"/>
        </w:rPr>
        <w:t>Rescue Plan</w:t>
      </w:r>
      <w:r w:rsidR="0057437E" w:rsidRPr="00FE7D70">
        <w:rPr>
          <w:rFonts w:eastAsia="Times New Roman" w:cstheme="minorHAnsi"/>
          <w:color w:val="000000"/>
          <w:sz w:val="26"/>
          <w:szCs w:val="26"/>
          <w:u w:val="single"/>
        </w:rPr>
        <w:t>, ARP</w:t>
      </w:r>
      <w:r w:rsidR="0080102E" w:rsidRPr="00FE7D70">
        <w:rPr>
          <w:rFonts w:eastAsia="Times New Roman" w:cstheme="minorHAnsi"/>
          <w:color w:val="000000"/>
          <w:sz w:val="26"/>
          <w:szCs w:val="26"/>
        </w:rPr>
        <w:t xml:space="preserve">. </w:t>
      </w:r>
      <w:r w:rsidR="001A5650" w:rsidRPr="00FE7D70">
        <w:rPr>
          <w:rFonts w:eastAsia="Times New Roman" w:cstheme="minorHAnsi"/>
          <w:color w:val="000000"/>
          <w:sz w:val="26"/>
          <w:szCs w:val="26"/>
        </w:rPr>
        <w:t>T</w:t>
      </w:r>
      <w:r w:rsidR="0080102E" w:rsidRPr="00FE7D70">
        <w:rPr>
          <w:rFonts w:eastAsia="Times New Roman" w:cstheme="minorHAnsi"/>
          <w:color w:val="000000"/>
          <w:sz w:val="26"/>
          <w:szCs w:val="26"/>
        </w:rPr>
        <w:t xml:space="preserve">his </w:t>
      </w:r>
      <w:r w:rsidR="00190343" w:rsidRPr="00FE7D70">
        <w:rPr>
          <w:rFonts w:eastAsia="Times New Roman" w:cstheme="minorHAnsi"/>
          <w:color w:val="000000"/>
          <w:sz w:val="26"/>
          <w:szCs w:val="26"/>
        </w:rPr>
        <w:t>F</w:t>
      </w:r>
      <w:r w:rsidR="0080102E" w:rsidRPr="00FE7D70">
        <w:rPr>
          <w:rFonts w:eastAsia="Times New Roman" w:cstheme="minorHAnsi"/>
          <w:color w:val="000000"/>
          <w:sz w:val="26"/>
          <w:szCs w:val="26"/>
        </w:rPr>
        <w:t>ederal Covid</w:t>
      </w:r>
      <w:r w:rsidR="001A5650" w:rsidRPr="00FE7D70">
        <w:rPr>
          <w:rFonts w:eastAsia="Times New Roman" w:cstheme="minorHAnsi"/>
          <w:color w:val="000000"/>
          <w:sz w:val="26"/>
          <w:szCs w:val="26"/>
        </w:rPr>
        <w:t>-</w:t>
      </w:r>
      <w:r w:rsidR="0080102E" w:rsidRPr="00FE7D70">
        <w:rPr>
          <w:rFonts w:eastAsia="Times New Roman" w:cstheme="minorHAnsi"/>
          <w:color w:val="000000"/>
          <w:sz w:val="26"/>
          <w:szCs w:val="26"/>
        </w:rPr>
        <w:t>related program awards money to localities throughout the nation</w:t>
      </w:r>
      <w:r w:rsidR="001A5650" w:rsidRPr="00FE7D70">
        <w:rPr>
          <w:rFonts w:eastAsia="Times New Roman" w:cstheme="minorHAnsi"/>
          <w:color w:val="000000"/>
          <w:sz w:val="26"/>
          <w:szCs w:val="26"/>
        </w:rPr>
        <w:t>.</w:t>
      </w:r>
      <w:r w:rsidR="0080102E" w:rsidRPr="00FE7D70"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6658BF" w:rsidRPr="00FE7D70">
        <w:rPr>
          <w:rFonts w:eastAsia="Times New Roman" w:cstheme="minorHAnsi"/>
          <w:color w:val="000000"/>
          <w:sz w:val="26"/>
          <w:szCs w:val="26"/>
        </w:rPr>
        <w:t>Of course,</w:t>
      </w:r>
      <w:r w:rsidR="001A5650" w:rsidRPr="00FE7D70">
        <w:rPr>
          <w:rFonts w:eastAsia="Times New Roman" w:cstheme="minorHAnsi"/>
          <w:color w:val="000000"/>
          <w:sz w:val="26"/>
          <w:szCs w:val="26"/>
        </w:rPr>
        <w:t xml:space="preserve"> the award comes</w:t>
      </w:r>
      <w:r w:rsidR="0080102E" w:rsidRPr="00FE7D70">
        <w:rPr>
          <w:rFonts w:eastAsia="Times New Roman" w:cstheme="minorHAnsi"/>
          <w:color w:val="000000"/>
          <w:sz w:val="26"/>
          <w:szCs w:val="26"/>
        </w:rPr>
        <w:t xml:space="preserve"> with some procedural requirements </w:t>
      </w:r>
      <w:r w:rsidR="001A5650" w:rsidRPr="00FE7D70">
        <w:rPr>
          <w:rFonts w:eastAsia="Times New Roman" w:cstheme="minorHAnsi"/>
          <w:color w:val="000000"/>
          <w:sz w:val="26"/>
          <w:szCs w:val="26"/>
        </w:rPr>
        <w:t>with which the Town Board will comp</w:t>
      </w:r>
      <w:r w:rsidR="006658BF" w:rsidRPr="00FE7D70">
        <w:rPr>
          <w:rFonts w:eastAsia="Times New Roman" w:cstheme="minorHAnsi"/>
          <w:color w:val="000000"/>
          <w:sz w:val="26"/>
          <w:szCs w:val="26"/>
        </w:rPr>
        <w:t>ly</w:t>
      </w:r>
      <w:r w:rsidR="0080102E" w:rsidRPr="00FE7D70">
        <w:rPr>
          <w:rFonts w:eastAsia="Times New Roman" w:cstheme="minorHAnsi"/>
          <w:color w:val="000000"/>
          <w:sz w:val="26"/>
          <w:szCs w:val="26"/>
        </w:rPr>
        <w:t xml:space="preserve">. </w:t>
      </w:r>
      <w:r w:rsidR="00721126" w:rsidRPr="00FE7D70">
        <w:rPr>
          <w:rFonts w:eastAsia="Times New Roman" w:cstheme="minorHAnsi"/>
          <w:color w:val="000000"/>
          <w:sz w:val="26"/>
          <w:szCs w:val="26"/>
        </w:rPr>
        <w:t>Part of the ARP procedure was to identify community needs. Basically,</w:t>
      </w:r>
      <w:r w:rsidR="006658BF" w:rsidRPr="00FE7D70"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721126" w:rsidRPr="00FE7D70">
        <w:rPr>
          <w:rFonts w:eastAsia="Times New Roman" w:cstheme="minorHAnsi"/>
          <w:color w:val="000000"/>
          <w:sz w:val="26"/>
          <w:szCs w:val="26"/>
        </w:rPr>
        <w:t xml:space="preserve">valuable </w:t>
      </w:r>
      <w:r w:rsidR="009E24D6" w:rsidRPr="00FE7D70">
        <w:rPr>
          <w:rFonts w:eastAsia="Times New Roman" w:cstheme="minorHAnsi"/>
          <w:color w:val="000000"/>
          <w:sz w:val="26"/>
          <w:szCs w:val="26"/>
        </w:rPr>
        <w:t>input was gathered</w:t>
      </w:r>
      <w:r w:rsidR="006658BF" w:rsidRPr="00FE7D70">
        <w:rPr>
          <w:rFonts w:eastAsia="Times New Roman" w:cstheme="minorHAnsi"/>
          <w:color w:val="000000"/>
          <w:sz w:val="26"/>
          <w:szCs w:val="26"/>
        </w:rPr>
        <w:t xml:space="preserve"> from a survey well done by Town residents</w:t>
      </w:r>
      <w:r w:rsidR="00721126" w:rsidRPr="00FE7D70">
        <w:rPr>
          <w:rFonts w:eastAsia="Times New Roman" w:cstheme="minorHAnsi"/>
          <w:color w:val="000000"/>
          <w:sz w:val="26"/>
          <w:szCs w:val="26"/>
        </w:rPr>
        <w:t xml:space="preserve">, </w:t>
      </w:r>
      <w:r w:rsidR="006658BF" w:rsidRPr="00FE7D70">
        <w:rPr>
          <w:rFonts w:eastAsia="Times New Roman" w:cstheme="minorHAnsi"/>
          <w:color w:val="000000"/>
          <w:sz w:val="26"/>
          <w:szCs w:val="26"/>
        </w:rPr>
        <w:t>input from the W</w:t>
      </w:r>
      <w:r w:rsidR="00695DE5" w:rsidRPr="00FE7D70">
        <w:rPr>
          <w:rFonts w:eastAsia="Times New Roman" w:cstheme="minorHAnsi"/>
          <w:color w:val="000000"/>
          <w:sz w:val="26"/>
          <w:szCs w:val="26"/>
        </w:rPr>
        <w:t xml:space="preserve">ashington </w:t>
      </w:r>
      <w:r w:rsidR="006658BF" w:rsidRPr="00FE7D70">
        <w:rPr>
          <w:rFonts w:eastAsia="Times New Roman" w:cstheme="minorHAnsi"/>
          <w:color w:val="000000"/>
          <w:sz w:val="26"/>
          <w:szCs w:val="26"/>
        </w:rPr>
        <w:t>P</w:t>
      </w:r>
      <w:r w:rsidR="00695DE5" w:rsidRPr="00FE7D70">
        <w:rPr>
          <w:rFonts w:eastAsia="Times New Roman" w:cstheme="minorHAnsi"/>
          <w:color w:val="000000"/>
          <w:sz w:val="26"/>
          <w:szCs w:val="26"/>
        </w:rPr>
        <w:t>ark</w:t>
      </w:r>
      <w:r w:rsidR="006658BF" w:rsidRPr="00FE7D70"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695DE5" w:rsidRPr="00FE7D70">
        <w:rPr>
          <w:rFonts w:eastAsia="Times New Roman" w:cstheme="minorHAnsi"/>
          <w:color w:val="000000"/>
          <w:sz w:val="26"/>
          <w:szCs w:val="26"/>
        </w:rPr>
        <w:t>P</w:t>
      </w:r>
      <w:r w:rsidR="006658BF" w:rsidRPr="00FE7D70">
        <w:rPr>
          <w:rFonts w:eastAsia="Times New Roman" w:cstheme="minorHAnsi"/>
          <w:color w:val="000000"/>
          <w:sz w:val="26"/>
          <w:szCs w:val="26"/>
        </w:rPr>
        <w:t xml:space="preserve">lanning </w:t>
      </w:r>
      <w:r w:rsidR="00695DE5" w:rsidRPr="00FE7D70">
        <w:rPr>
          <w:rFonts w:eastAsia="Times New Roman" w:cstheme="minorHAnsi"/>
          <w:color w:val="000000"/>
          <w:sz w:val="26"/>
          <w:szCs w:val="26"/>
        </w:rPr>
        <w:t>B</w:t>
      </w:r>
      <w:r w:rsidR="006658BF" w:rsidRPr="00FE7D70">
        <w:rPr>
          <w:rFonts w:eastAsia="Times New Roman" w:cstheme="minorHAnsi"/>
          <w:color w:val="000000"/>
          <w:sz w:val="26"/>
          <w:szCs w:val="26"/>
        </w:rPr>
        <w:t>oard’s ARP public meeting</w:t>
      </w:r>
      <w:r w:rsidR="00721126" w:rsidRPr="00FE7D70">
        <w:rPr>
          <w:rFonts w:eastAsia="Times New Roman" w:cstheme="minorHAnsi"/>
          <w:color w:val="000000"/>
          <w:sz w:val="26"/>
          <w:szCs w:val="26"/>
        </w:rPr>
        <w:t>, and individual comments</w:t>
      </w:r>
      <w:r w:rsidR="00286F6B" w:rsidRPr="00FE7D70">
        <w:rPr>
          <w:rFonts w:eastAsia="Times New Roman" w:cstheme="minorHAnsi"/>
          <w:color w:val="000000"/>
          <w:sz w:val="26"/>
          <w:szCs w:val="26"/>
        </w:rPr>
        <w:t>.</w:t>
      </w:r>
      <w:r w:rsidR="00721126" w:rsidRPr="00FE7D70">
        <w:rPr>
          <w:rFonts w:eastAsia="Times New Roman" w:cstheme="minorHAnsi"/>
          <w:color w:val="000000"/>
          <w:sz w:val="26"/>
          <w:szCs w:val="26"/>
        </w:rPr>
        <w:t xml:space="preserve"> </w:t>
      </w:r>
    </w:p>
    <w:p w14:paraId="3282CA39" w14:textId="77777777" w:rsidR="00B4479F" w:rsidRPr="00FE7D70" w:rsidRDefault="00B4479F" w:rsidP="00B4479F">
      <w:pPr>
        <w:spacing w:after="0" w:line="240" w:lineRule="auto"/>
        <w:ind w:left="288" w:right="144"/>
        <w:rPr>
          <w:rFonts w:eastAsia="Times New Roman" w:cstheme="minorHAnsi"/>
          <w:color w:val="000000"/>
          <w:sz w:val="26"/>
          <w:szCs w:val="26"/>
        </w:rPr>
      </w:pPr>
    </w:p>
    <w:p w14:paraId="5E94B144" w14:textId="77777777" w:rsidR="0064127C" w:rsidRPr="00FE7D70" w:rsidRDefault="00190343" w:rsidP="00B4479F">
      <w:pPr>
        <w:spacing w:after="0" w:line="240" w:lineRule="auto"/>
        <w:ind w:left="288" w:right="144"/>
        <w:rPr>
          <w:rFonts w:eastAsia="Times New Roman" w:cstheme="minorHAnsi"/>
          <w:color w:val="000000"/>
          <w:sz w:val="26"/>
          <w:szCs w:val="26"/>
        </w:rPr>
      </w:pPr>
      <w:r w:rsidRPr="00FE7D70">
        <w:rPr>
          <w:rFonts w:eastAsia="Times New Roman" w:cstheme="minorHAnsi"/>
          <w:color w:val="000000"/>
          <w:sz w:val="26"/>
          <w:szCs w:val="26"/>
        </w:rPr>
        <w:t xml:space="preserve">The </w:t>
      </w:r>
      <w:r w:rsidR="006658BF" w:rsidRPr="00FE7D70">
        <w:rPr>
          <w:rFonts w:eastAsia="Times New Roman" w:cstheme="minorHAnsi"/>
          <w:color w:val="000000"/>
          <w:sz w:val="26"/>
          <w:szCs w:val="26"/>
        </w:rPr>
        <w:t>T</w:t>
      </w:r>
      <w:r w:rsidR="0080102E" w:rsidRPr="00FE7D70">
        <w:rPr>
          <w:rFonts w:eastAsia="Times New Roman" w:cstheme="minorHAnsi"/>
          <w:color w:val="000000"/>
          <w:sz w:val="26"/>
          <w:szCs w:val="26"/>
        </w:rPr>
        <w:t xml:space="preserve">own will </w:t>
      </w:r>
      <w:r w:rsidR="00721126" w:rsidRPr="00FE7D70">
        <w:rPr>
          <w:rFonts w:eastAsia="Times New Roman" w:cstheme="minorHAnsi"/>
          <w:color w:val="000000"/>
          <w:sz w:val="26"/>
          <w:szCs w:val="26"/>
        </w:rPr>
        <w:t xml:space="preserve">move forward </w:t>
      </w:r>
      <w:r w:rsidR="002B6962" w:rsidRPr="00FE7D70">
        <w:rPr>
          <w:rFonts w:eastAsia="Times New Roman" w:cstheme="minorHAnsi"/>
          <w:color w:val="000000"/>
          <w:sz w:val="26"/>
          <w:szCs w:val="26"/>
        </w:rPr>
        <w:t xml:space="preserve">to </w:t>
      </w:r>
      <w:r w:rsidR="0080102E" w:rsidRPr="00FE7D70">
        <w:rPr>
          <w:rFonts w:eastAsia="Times New Roman" w:cstheme="minorHAnsi"/>
          <w:color w:val="000000"/>
          <w:sz w:val="26"/>
          <w:szCs w:val="26"/>
        </w:rPr>
        <w:t xml:space="preserve">develop a </w:t>
      </w:r>
      <w:r w:rsidR="00286F6B" w:rsidRPr="00FE7D70">
        <w:rPr>
          <w:rFonts w:eastAsia="Times New Roman" w:cstheme="minorHAnsi"/>
          <w:color w:val="000000"/>
          <w:sz w:val="26"/>
          <w:szCs w:val="26"/>
        </w:rPr>
        <w:t>budget for projects in the amount of</w:t>
      </w:r>
      <w:r w:rsidR="0080102E" w:rsidRPr="00FE7D70"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721126" w:rsidRPr="00FE7D70">
        <w:rPr>
          <w:rFonts w:eastAsia="Times New Roman" w:cstheme="minorHAnsi"/>
          <w:color w:val="000000"/>
          <w:sz w:val="26"/>
          <w:szCs w:val="26"/>
        </w:rPr>
        <w:t>$136,000</w:t>
      </w:r>
      <w:r w:rsidR="005F5842" w:rsidRPr="00FE7D70">
        <w:rPr>
          <w:rFonts w:eastAsia="Times New Roman" w:cstheme="minorHAnsi"/>
          <w:color w:val="000000"/>
          <w:sz w:val="26"/>
          <w:szCs w:val="26"/>
        </w:rPr>
        <w:t xml:space="preserve"> and </w:t>
      </w:r>
      <w:r w:rsidRPr="00FE7D70">
        <w:rPr>
          <w:rFonts w:eastAsia="Times New Roman" w:cstheme="minorHAnsi"/>
          <w:color w:val="000000"/>
          <w:sz w:val="26"/>
          <w:szCs w:val="26"/>
        </w:rPr>
        <w:t>work within the spending guidelines of the US Treasury.</w:t>
      </w:r>
    </w:p>
    <w:p w14:paraId="09615F43" w14:textId="77777777" w:rsidR="005F5842" w:rsidRPr="00FE7D70" w:rsidRDefault="005F5842" w:rsidP="004A2946">
      <w:pPr>
        <w:tabs>
          <w:tab w:val="left" w:pos="90"/>
        </w:tabs>
        <w:spacing w:after="0" w:line="240" w:lineRule="auto"/>
        <w:ind w:left="288" w:right="144"/>
        <w:rPr>
          <w:rFonts w:cstheme="minorHAnsi"/>
          <w:sz w:val="26"/>
          <w:szCs w:val="26"/>
        </w:rPr>
      </w:pPr>
    </w:p>
    <w:p w14:paraId="779053D8" w14:textId="77777777" w:rsidR="00791E79" w:rsidRPr="00FE7D70" w:rsidRDefault="00C62D88" w:rsidP="004A2946">
      <w:pPr>
        <w:tabs>
          <w:tab w:val="left" w:pos="90"/>
        </w:tabs>
        <w:spacing w:after="0" w:line="240" w:lineRule="auto"/>
        <w:ind w:left="288" w:right="144"/>
        <w:rPr>
          <w:rFonts w:cstheme="minorHAnsi"/>
          <w:sz w:val="26"/>
          <w:szCs w:val="26"/>
        </w:rPr>
      </w:pPr>
      <w:r w:rsidRPr="00FE7D70">
        <w:rPr>
          <w:rFonts w:cstheme="minorHAnsi"/>
          <w:sz w:val="26"/>
          <w:szCs w:val="26"/>
        </w:rPr>
        <w:t xml:space="preserve">Kudos to the </w:t>
      </w:r>
      <w:r w:rsidR="00F414AE" w:rsidRPr="00FE7D70">
        <w:rPr>
          <w:rFonts w:cstheme="minorHAnsi"/>
          <w:sz w:val="26"/>
          <w:szCs w:val="26"/>
        </w:rPr>
        <w:t xml:space="preserve">ARP </w:t>
      </w:r>
      <w:r w:rsidR="002B6962" w:rsidRPr="00FE7D70">
        <w:rPr>
          <w:rFonts w:cstheme="minorHAnsi"/>
          <w:sz w:val="26"/>
          <w:szCs w:val="26"/>
        </w:rPr>
        <w:t xml:space="preserve">survey committee, </w:t>
      </w:r>
      <w:r w:rsidR="00EC1910" w:rsidRPr="00FE7D70">
        <w:rPr>
          <w:rFonts w:cstheme="minorHAnsi"/>
          <w:sz w:val="26"/>
          <w:szCs w:val="26"/>
        </w:rPr>
        <w:t>the almost 100</w:t>
      </w:r>
      <w:r w:rsidR="005F5842" w:rsidRPr="00FE7D70">
        <w:rPr>
          <w:rFonts w:cstheme="minorHAnsi"/>
          <w:sz w:val="26"/>
          <w:szCs w:val="26"/>
        </w:rPr>
        <w:t xml:space="preserve"> community participating residents, </w:t>
      </w:r>
      <w:r w:rsidR="00EC1910" w:rsidRPr="00FE7D70">
        <w:rPr>
          <w:rFonts w:cstheme="minorHAnsi"/>
          <w:sz w:val="26"/>
          <w:szCs w:val="26"/>
        </w:rPr>
        <w:t xml:space="preserve">the </w:t>
      </w:r>
      <w:r w:rsidR="00586A2F" w:rsidRPr="00FE7D70">
        <w:rPr>
          <w:rFonts w:cstheme="minorHAnsi"/>
          <w:sz w:val="26"/>
          <w:szCs w:val="26"/>
        </w:rPr>
        <w:t xml:space="preserve">WP Planning Board, </w:t>
      </w:r>
      <w:r w:rsidR="005F5842" w:rsidRPr="00FE7D70">
        <w:rPr>
          <w:rFonts w:cstheme="minorHAnsi"/>
          <w:sz w:val="26"/>
          <w:szCs w:val="26"/>
        </w:rPr>
        <w:t xml:space="preserve">and </w:t>
      </w:r>
      <w:r w:rsidR="00EC1910" w:rsidRPr="00FE7D70">
        <w:rPr>
          <w:rFonts w:cstheme="minorHAnsi"/>
          <w:sz w:val="26"/>
          <w:szCs w:val="26"/>
        </w:rPr>
        <w:t xml:space="preserve">the </w:t>
      </w:r>
      <w:r w:rsidR="002B6962" w:rsidRPr="00FE7D70">
        <w:rPr>
          <w:rFonts w:cstheme="minorHAnsi"/>
          <w:sz w:val="26"/>
          <w:szCs w:val="26"/>
        </w:rPr>
        <w:t>Mid East Commission facilitator (Pat Harris</w:t>
      </w:r>
      <w:r w:rsidR="005F5842" w:rsidRPr="00FE7D70">
        <w:rPr>
          <w:rFonts w:cstheme="minorHAnsi"/>
          <w:sz w:val="26"/>
          <w:szCs w:val="26"/>
        </w:rPr>
        <w:t>).</w:t>
      </w:r>
    </w:p>
    <w:p w14:paraId="76ED82BF" w14:textId="77777777" w:rsidR="0080102E" w:rsidRPr="00FE7D70" w:rsidRDefault="0080102E" w:rsidP="004A2946">
      <w:pPr>
        <w:spacing w:after="0" w:line="240" w:lineRule="auto"/>
        <w:ind w:left="288" w:right="144"/>
        <w:rPr>
          <w:rFonts w:eastAsia="Times New Roman" w:cstheme="minorHAnsi"/>
          <w:color w:val="000000"/>
          <w:sz w:val="26"/>
          <w:szCs w:val="26"/>
        </w:rPr>
      </w:pPr>
    </w:p>
    <w:p w14:paraId="10BDCE34" w14:textId="1A95FE70" w:rsidR="00B4479F" w:rsidRPr="00FE7D70" w:rsidRDefault="00190343" w:rsidP="00B4479F">
      <w:pPr>
        <w:spacing w:after="0" w:line="240" w:lineRule="auto"/>
        <w:ind w:left="288" w:right="144"/>
        <w:rPr>
          <w:rFonts w:eastAsia="Times New Roman" w:cstheme="minorHAnsi"/>
          <w:color w:val="000000"/>
          <w:sz w:val="26"/>
          <w:szCs w:val="26"/>
        </w:rPr>
      </w:pPr>
      <w:r w:rsidRPr="00FE7D70">
        <w:rPr>
          <w:rFonts w:eastAsia="Times New Roman" w:cstheme="minorHAnsi"/>
          <w:color w:val="000000"/>
          <w:sz w:val="26"/>
          <w:szCs w:val="26"/>
        </w:rPr>
        <w:t xml:space="preserve">The Town </w:t>
      </w:r>
      <w:r w:rsidR="00382E44">
        <w:rPr>
          <w:rFonts w:eastAsia="Times New Roman" w:cstheme="minorHAnsi"/>
          <w:color w:val="000000"/>
          <w:sz w:val="26"/>
          <w:szCs w:val="26"/>
        </w:rPr>
        <w:t xml:space="preserve">also </w:t>
      </w:r>
      <w:r w:rsidRPr="00FE7D70">
        <w:rPr>
          <w:rFonts w:eastAsia="Times New Roman" w:cstheme="minorHAnsi"/>
          <w:color w:val="000000"/>
          <w:sz w:val="26"/>
          <w:szCs w:val="26"/>
        </w:rPr>
        <w:t xml:space="preserve">received </w:t>
      </w:r>
      <w:r w:rsidR="00382E44">
        <w:rPr>
          <w:rFonts w:eastAsia="Times New Roman" w:cstheme="minorHAnsi"/>
          <w:color w:val="000000"/>
          <w:sz w:val="26"/>
          <w:szCs w:val="26"/>
        </w:rPr>
        <w:t>a non-cash</w:t>
      </w:r>
      <w:r w:rsidRPr="00FE7D70">
        <w:rPr>
          <w:rFonts w:eastAsia="Times New Roman" w:cstheme="minorHAnsi"/>
          <w:color w:val="000000"/>
          <w:sz w:val="26"/>
          <w:szCs w:val="26"/>
        </w:rPr>
        <w:t xml:space="preserve"> award: </w:t>
      </w:r>
      <w:r w:rsidR="004C6FA8" w:rsidRPr="00FE7D70">
        <w:rPr>
          <w:rFonts w:eastAsia="Times New Roman" w:cstheme="minorHAnsi"/>
          <w:color w:val="000000"/>
          <w:sz w:val="26"/>
          <w:szCs w:val="26"/>
        </w:rPr>
        <w:t xml:space="preserve"> the </w:t>
      </w:r>
      <w:r w:rsidR="004C6FA8" w:rsidRPr="00FE7D70">
        <w:rPr>
          <w:rFonts w:eastAsia="Times New Roman" w:cstheme="minorHAnsi"/>
          <w:color w:val="000000"/>
          <w:sz w:val="26"/>
          <w:szCs w:val="26"/>
          <w:u w:val="single"/>
        </w:rPr>
        <w:t xml:space="preserve">North Carolina Resilient Coastal Communities </w:t>
      </w:r>
      <w:r w:rsidR="0057437E" w:rsidRPr="00FE7D70">
        <w:rPr>
          <w:rFonts w:eastAsia="Times New Roman" w:cstheme="minorHAnsi"/>
          <w:color w:val="000000"/>
          <w:sz w:val="26"/>
          <w:szCs w:val="26"/>
          <w:u w:val="single"/>
        </w:rPr>
        <w:t>P</w:t>
      </w:r>
      <w:r w:rsidR="004C6FA8" w:rsidRPr="00FE7D70">
        <w:rPr>
          <w:rFonts w:eastAsia="Times New Roman" w:cstheme="minorHAnsi"/>
          <w:color w:val="000000"/>
          <w:sz w:val="26"/>
          <w:szCs w:val="26"/>
          <w:u w:val="single"/>
        </w:rPr>
        <w:t>rogram</w:t>
      </w:r>
      <w:r w:rsidR="00CA0E0E" w:rsidRPr="00FE7D70">
        <w:rPr>
          <w:rFonts w:eastAsia="Times New Roman" w:cstheme="minorHAnsi"/>
          <w:color w:val="000000"/>
          <w:sz w:val="26"/>
          <w:szCs w:val="26"/>
          <w:u w:val="single"/>
        </w:rPr>
        <w:t xml:space="preserve"> </w:t>
      </w:r>
      <w:r w:rsidR="00382E44">
        <w:rPr>
          <w:rFonts w:eastAsia="Times New Roman" w:cstheme="minorHAnsi"/>
          <w:color w:val="000000"/>
          <w:sz w:val="26"/>
          <w:szCs w:val="26"/>
          <w:u w:val="single"/>
        </w:rPr>
        <w:t>(</w:t>
      </w:r>
      <w:proofErr w:type="gramStart"/>
      <w:r w:rsidR="00382E44">
        <w:rPr>
          <w:rFonts w:eastAsia="Times New Roman" w:cstheme="minorHAnsi"/>
          <w:color w:val="000000"/>
          <w:sz w:val="26"/>
          <w:szCs w:val="26"/>
          <w:u w:val="single"/>
        </w:rPr>
        <w:t xml:space="preserve">NCRCCP) </w:t>
      </w:r>
      <w:r w:rsidR="00CA0E0E" w:rsidRPr="00FE7D70">
        <w:rPr>
          <w:rFonts w:eastAsia="Times New Roman" w:cstheme="minorHAnsi"/>
          <w:color w:val="000000"/>
          <w:sz w:val="26"/>
          <w:szCs w:val="26"/>
          <w:u w:val="single"/>
        </w:rPr>
        <w:t xml:space="preserve"> technical</w:t>
      </w:r>
      <w:proofErr w:type="gramEnd"/>
      <w:r w:rsidR="00CA0E0E" w:rsidRPr="00FE7D70">
        <w:rPr>
          <w:rFonts w:eastAsia="Times New Roman" w:cstheme="minorHAnsi"/>
          <w:color w:val="000000"/>
          <w:sz w:val="26"/>
          <w:szCs w:val="26"/>
          <w:u w:val="single"/>
        </w:rPr>
        <w:t xml:space="preserve"> assistance award</w:t>
      </w:r>
      <w:r w:rsidR="00382E44">
        <w:rPr>
          <w:rFonts w:eastAsia="Times New Roman" w:cstheme="minorHAnsi"/>
          <w:color w:val="000000"/>
          <w:sz w:val="26"/>
          <w:szCs w:val="26"/>
          <w:u w:val="single"/>
        </w:rPr>
        <w:t>.</w:t>
      </w:r>
      <w:r w:rsidR="00382E44">
        <w:rPr>
          <w:rFonts w:eastAsia="Times New Roman" w:cstheme="minorHAnsi"/>
          <w:color w:val="000000"/>
          <w:sz w:val="26"/>
          <w:szCs w:val="26"/>
        </w:rPr>
        <w:t xml:space="preserve">  </w:t>
      </w:r>
      <w:r w:rsidR="0080102E" w:rsidRPr="00FE7D70">
        <w:rPr>
          <w:rFonts w:eastAsia="Times New Roman" w:cstheme="minorHAnsi"/>
          <w:color w:val="000000"/>
          <w:sz w:val="26"/>
          <w:szCs w:val="26"/>
        </w:rPr>
        <w:t>T</w:t>
      </w:r>
      <w:r w:rsidR="004C6FA8" w:rsidRPr="00FE7D70">
        <w:rPr>
          <w:rFonts w:eastAsia="Times New Roman" w:cstheme="minorHAnsi"/>
          <w:color w:val="000000"/>
          <w:sz w:val="26"/>
          <w:szCs w:val="26"/>
        </w:rPr>
        <w:t>his</w:t>
      </w:r>
      <w:r w:rsidR="0080102E" w:rsidRPr="00FE7D70"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CA0E0E" w:rsidRPr="00FE7D70">
        <w:rPr>
          <w:rFonts w:eastAsia="Times New Roman" w:cstheme="minorHAnsi"/>
          <w:color w:val="000000"/>
          <w:sz w:val="26"/>
          <w:szCs w:val="26"/>
        </w:rPr>
        <w:t>award</w:t>
      </w:r>
      <w:r w:rsidR="0080102E" w:rsidRPr="00FE7D70">
        <w:rPr>
          <w:rFonts w:eastAsia="Times New Roman" w:cstheme="minorHAnsi"/>
          <w:color w:val="000000"/>
          <w:sz w:val="26"/>
          <w:szCs w:val="26"/>
        </w:rPr>
        <w:t xml:space="preserve"> is designed to assist local governments in a community</w:t>
      </w:r>
      <w:r w:rsidR="00CA0E0E" w:rsidRPr="00FE7D70">
        <w:rPr>
          <w:rFonts w:eastAsia="Times New Roman" w:cstheme="minorHAnsi"/>
          <w:color w:val="000000"/>
          <w:sz w:val="26"/>
          <w:szCs w:val="26"/>
        </w:rPr>
        <w:t>-</w:t>
      </w:r>
      <w:r w:rsidR="0080102E" w:rsidRPr="00FE7D70">
        <w:rPr>
          <w:rFonts w:eastAsia="Times New Roman" w:cstheme="minorHAnsi"/>
          <w:color w:val="000000"/>
          <w:sz w:val="26"/>
          <w:szCs w:val="26"/>
        </w:rPr>
        <w:t xml:space="preserve">driven participatory framework that will lead to the definition of </w:t>
      </w:r>
      <w:r w:rsidR="00CA0E0E" w:rsidRPr="00FE7D70">
        <w:rPr>
          <w:rFonts w:eastAsia="Times New Roman" w:cstheme="minorHAnsi"/>
          <w:color w:val="000000"/>
          <w:sz w:val="26"/>
          <w:szCs w:val="26"/>
        </w:rPr>
        <w:t xml:space="preserve">near future </w:t>
      </w:r>
      <w:r w:rsidR="0080102E" w:rsidRPr="00FE7D70">
        <w:rPr>
          <w:rFonts w:eastAsia="Times New Roman" w:cstheme="minorHAnsi"/>
          <w:color w:val="000000"/>
          <w:sz w:val="26"/>
          <w:szCs w:val="26"/>
        </w:rPr>
        <w:t>projects. The program is a little different from</w:t>
      </w:r>
      <w:r w:rsidR="001D24D0" w:rsidRPr="00FE7D70"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80102E" w:rsidRPr="00FE7D70">
        <w:rPr>
          <w:rFonts w:eastAsia="Times New Roman" w:cstheme="minorHAnsi"/>
          <w:color w:val="000000"/>
          <w:sz w:val="26"/>
          <w:szCs w:val="26"/>
        </w:rPr>
        <w:t xml:space="preserve">most grant programs, in that there is no </w:t>
      </w:r>
      <w:r w:rsidR="001D24D0" w:rsidRPr="00FE7D70">
        <w:rPr>
          <w:rFonts w:eastAsia="Times New Roman" w:cstheme="minorHAnsi"/>
          <w:color w:val="000000"/>
          <w:sz w:val="26"/>
          <w:szCs w:val="26"/>
        </w:rPr>
        <w:t xml:space="preserve">up-front </w:t>
      </w:r>
      <w:r w:rsidR="0080102E" w:rsidRPr="00FE7D70">
        <w:rPr>
          <w:rFonts w:eastAsia="Times New Roman" w:cstheme="minorHAnsi"/>
          <w:color w:val="000000"/>
          <w:sz w:val="26"/>
          <w:szCs w:val="26"/>
        </w:rPr>
        <w:t xml:space="preserve">cash award to local governments. Instead, the NC </w:t>
      </w:r>
      <w:r w:rsidR="001D24D0" w:rsidRPr="00FE7D70">
        <w:rPr>
          <w:rFonts w:eastAsia="Times New Roman" w:cstheme="minorHAnsi"/>
          <w:color w:val="000000"/>
          <w:sz w:val="26"/>
          <w:szCs w:val="26"/>
        </w:rPr>
        <w:t>S</w:t>
      </w:r>
      <w:r w:rsidR="0080102E" w:rsidRPr="00FE7D70">
        <w:rPr>
          <w:rFonts w:eastAsia="Times New Roman" w:cstheme="minorHAnsi"/>
          <w:color w:val="000000"/>
          <w:sz w:val="26"/>
          <w:szCs w:val="26"/>
        </w:rPr>
        <w:t xml:space="preserve">tate </w:t>
      </w:r>
      <w:r w:rsidR="001D24D0" w:rsidRPr="00FE7D70">
        <w:rPr>
          <w:rFonts w:eastAsia="Times New Roman" w:cstheme="minorHAnsi"/>
          <w:color w:val="000000"/>
          <w:sz w:val="26"/>
          <w:szCs w:val="26"/>
        </w:rPr>
        <w:t>L</w:t>
      </w:r>
      <w:r w:rsidR="0080102E" w:rsidRPr="00FE7D70">
        <w:rPr>
          <w:rFonts w:eastAsia="Times New Roman" w:cstheme="minorHAnsi"/>
          <w:color w:val="000000"/>
          <w:sz w:val="26"/>
          <w:szCs w:val="26"/>
        </w:rPr>
        <w:t>egislature</w:t>
      </w:r>
      <w:r w:rsidR="001D24D0" w:rsidRPr="00FE7D70"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80102E" w:rsidRPr="00FE7D70">
        <w:rPr>
          <w:rFonts w:eastAsia="Times New Roman" w:cstheme="minorHAnsi"/>
          <w:color w:val="000000"/>
          <w:sz w:val="26"/>
          <w:szCs w:val="26"/>
        </w:rPr>
        <w:t xml:space="preserve">and the </w:t>
      </w:r>
      <w:r w:rsidRPr="00FE7D70">
        <w:rPr>
          <w:rFonts w:eastAsia="Times New Roman" w:cstheme="minorHAnsi"/>
          <w:color w:val="000000"/>
          <w:sz w:val="26"/>
          <w:szCs w:val="26"/>
        </w:rPr>
        <w:t>Department of Environmental Quality</w:t>
      </w:r>
      <w:r w:rsidR="0080102E" w:rsidRPr="00FE7D70">
        <w:rPr>
          <w:rFonts w:eastAsia="Times New Roman" w:cstheme="minorHAnsi"/>
          <w:color w:val="000000"/>
          <w:sz w:val="26"/>
          <w:szCs w:val="26"/>
        </w:rPr>
        <w:t xml:space="preserve"> will provide funding for technical assistance </w:t>
      </w:r>
      <w:r w:rsidR="00CA0E0E" w:rsidRPr="00FE7D70">
        <w:rPr>
          <w:rFonts w:eastAsia="Times New Roman" w:cstheme="minorHAnsi"/>
          <w:color w:val="000000"/>
          <w:sz w:val="26"/>
          <w:szCs w:val="26"/>
        </w:rPr>
        <w:t xml:space="preserve">consulting staff </w:t>
      </w:r>
      <w:r w:rsidR="0080102E" w:rsidRPr="00FE7D70">
        <w:rPr>
          <w:rFonts w:eastAsia="Times New Roman" w:cstheme="minorHAnsi"/>
          <w:color w:val="000000"/>
          <w:sz w:val="26"/>
          <w:szCs w:val="26"/>
        </w:rPr>
        <w:t xml:space="preserve">to help local governments to identify and </w:t>
      </w:r>
      <w:r w:rsidR="001E6819" w:rsidRPr="00FE7D70">
        <w:rPr>
          <w:rFonts w:eastAsia="Times New Roman" w:cstheme="minorHAnsi"/>
          <w:color w:val="000000"/>
          <w:sz w:val="26"/>
          <w:szCs w:val="26"/>
        </w:rPr>
        <w:t>develop</w:t>
      </w:r>
      <w:r w:rsidR="0080102E" w:rsidRPr="00FE7D70">
        <w:rPr>
          <w:rFonts w:eastAsia="Times New Roman" w:cstheme="minorHAnsi"/>
          <w:color w:val="000000"/>
          <w:sz w:val="26"/>
          <w:szCs w:val="26"/>
        </w:rPr>
        <w:t xml:space="preserve"> ways to overcome barriers </w:t>
      </w:r>
      <w:r w:rsidR="00176AEF" w:rsidRPr="00FE7D70">
        <w:rPr>
          <w:rFonts w:eastAsia="Times New Roman" w:cstheme="minorHAnsi"/>
          <w:color w:val="000000"/>
          <w:sz w:val="26"/>
          <w:szCs w:val="26"/>
        </w:rPr>
        <w:t xml:space="preserve">or threats to livability </w:t>
      </w:r>
      <w:r w:rsidR="00EC1910" w:rsidRPr="00FE7D70">
        <w:rPr>
          <w:rFonts w:eastAsia="Times New Roman" w:cstheme="minorHAnsi"/>
          <w:color w:val="000000"/>
          <w:sz w:val="26"/>
          <w:szCs w:val="26"/>
        </w:rPr>
        <w:t>in</w:t>
      </w:r>
      <w:r w:rsidR="00176AEF" w:rsidRPr="00FE7D70">
        <w:rPr>
          <w:rFonts w:eastAsia="Times New Roman" w:cstheme="minorHAnsi"/>
          <w:color w:val="000000"/>
          <w:sz w:val="26"/>
          <w:szCs w:val="26"/>
        </w:rPr>
        <w:t xml:space="preserve"> the NC </w:t>
      </w:r>
      <w:r w:rsidR="0080102E" w:rsidRPr="00FE7D70">
        <w:rPr>
          <w:rFonts w:eastAsia="Times New Roman" w:cstheme="minorHAnsi"/>
          <w:color w:val="000000"/>
          <w:sz w:val="26"/>
          <w:szCs w:val="26"/>
        </w:rPr>
        <w:t>coastal</w:t>
      </w:r>
      <w:r w:rsidR="00176AEF" w:rsidRPr="00FE7D70">
        <w:rPr>
          <w:rFonts w:eastAsia="Times New Roman" w:cstheme="minorHAnsi"/>
          <w:color w:val="000000"/>
          <w:sz w:val="26"/>
          <w:szCs w:val="26"/>
        </w:rPr>
        <w:t xml:space="preserve"> zone</w:t>
      </w:r>
      <w:r w:rsidR="0080102E" w:rsidRPr="00FE7D70">
        <w:rPr>
          <w:rFonts w:eastAsia="Times New Roman" w:cstheme="minorHAnsi"/>
          <w:color w:val="000000"/>
          <w:sz w:val="26"/>
          <w:szCs w:val="26"/>
        </w:rPr>
        <w:t xml:space="preserve">. </w:t>
      </w:r>
    </w:p>
    <w:p w14:paraId="5C9C5B42" w14:textId="77777777" w:rsidR="00B4479F" w:rsidRPr="00FE7D70" w:rsidRDefault="00B4479F" w:rsidP="00B4479F">
      <w:pPr>
        <w:spacing w:after="0" w:line="240" w:lineRule="auto"/>
        <w:ind w:left="288" w:right="144"/>
        <w:rPr>
          <w:rFonts w:eastAsia="Times New Roman" w:cstheme="minorHAnsi"/>
          <w:color w:val="000000"/>
          <w:sz w:val="26"/>
          <w:szCs w:val="26"/>
        </w:rPr>
      </w:pPr>
    </w:p>
    <w:p w14:paraId="7565DFEB" w14:textId="55481FEB" w:rsidR="0080102E" w:rsidRPr="00FE7D70" w:rsidRDefault="0080102E" w:rsidP="00B4479F">
      <w:pPr>
        <w:spacing w:after="0" w:line="240" w:lineRule="auto"/>
        <w:ind w:left="288" w:right="144"/>
        <w:rPr>
          <w:rFonts w:eastAsia="Times New Roman" w:cstheme="minorHAnsi"/>
          <w:color w:val="000000"/>
          <w:sz w:val="26"/>
          <w:szCs w:val="26"/>
        </w:rPr>
      </w:pPr>
      <w:r w:rsidRPr="00FE7D70">
        <w:rPr>
          <w:rFonts w:eastAsia="Times New Roman" w:cstheme="minorHAnsi"/>
          <w:color w:val="000000"/>
          <w:sz w:val="26"/>
          <w:szCs w:val="26"/>
        </w:rPr>
        <w:t xml:space="preserve">The </w:t>
      </w:r>
      <w:r w:rsidR="00B77AE1" w:rsidRPr="00FE7D70">
        <w:rPr>
          <w:rFonts w:eastAsia="Times New Roman" w:cstheme="minorHAnsi"/>
          <w:color w:val="000000"/>
          <w:sz w:val="26"/>
          <w:szCs w:val="26"/>
        </w:rPr>
        <w:t xml:space="preserve">NCRCCP </w:t>
      </w:r>
      <w:r w:rsidRPr="00FE7D70">
        <w:rPr>
          <w:rFonts w:eastAsia="Times New Roman" w:cstheme="minorHAnsi"/>
          <w:color w:val="000000"/>
          <w:sz w:val="26"/>
          <w:szCs w:val="26"/>
        </w:rPr>
        <w:t xml:space="preserve">consulting staff will partner </w:t>
      </w:r>
      <w:r w:rsidR="004C6FA8" w:rsidRPr="00FE7D70">
        <w:rPr>
          <w:rFonts w:eastAsia="Times New Roman" w:cstheme="minorHAnsi"/>
          <w:color w:val="000000"/>
          <w:sz w:val="26"/>
          <w:szCs w:val="26"/>
        </w:rPr>
        <w:t xml:space="preserve">and work with a to-be-appointed </w:t>
      </w:r>
      <w:r w:rsidR="00A56379" w:rsidRPr="00FE7D70">
        <w:rPr>
          <w:rFonts w:eastAsia="Times New Roman" w:cstheme="minorHAnsi"/>
          <w:color w:val="000000"/>
          <w:sz w:val="26"/>
          <w:szCs w:val="26"/>
        </w:rPr>
        <w:t>W</w:t>
      </w:r>
      <w:r w:rsidR="002606E2">
        <w:rPr>
          <w:rFonts w:eastAsia="Times New Roman" w:cstheme="minorHAnsi"/>
          <w:color w:val="000000"/>
          <w:sz w:val="26"/>
          <w:szCs w:val="26"/>
        </w:rPr>
        <w:t xml:space="preserve">ashington </w:t>
      </w:r>
      <w:proofErr w:type="gramStart"/>
      <w:r w:rsidR="002606E2">
        <w:rPr>
          <w:rFonts w:eastAsia="Times New Roman" w:cstheme="minorHAnsi"/>
          <w:color w:val="000000"/>
          <w:sz w:val="26"/>
          <w:szCs w:val="26"/>
        </w:rPr>
        <w:t xml:space="preserve">Park </w:t>
      </w:r>
      <w:r w:rsidR="00A56379" w:rsidRPr="00FE7D70">
        <w:rPr>
          <w:rFonts w:eastAsia="Times New Roman" w:cstheme="minorHAnsi"/>
          <w:color w:val="000000"/>
          <w:sz w:val="26"/>
          <w:szCs w:val="26"/>
        </w:rPr>
        <w:t xml:space="preserve"> </w:t>
      </w:r>
      <w:r w:rsidRPr="00FE7D70">
        <w:rPr>
          <w:rFonts w:eastAsia="Times New Roman" w:cstheme="minorHAnsi"/>
          <w:color w:val="000000"/>
          <w:sz w:val="26"/>
          <w:szCs w:val="26"/>
        </w:rPr>
        <w:t>NCRCCP</w:t>
      </w:r>
      <w:proofErr w:type="gramEnd"/>
      <w:r w:rsidRPr="00FE7D70"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7433FF" w:rsidRPr="00FE7D70">
        <w:rPr>
          <w:rFonts w:eastAsia="Times New Roman" w:cstheme="minorHAnsi"/>
          <w:color w:val="000000"/>
          <w:sz w:val="26"/>
          <w:szCs w:val="26"/>
        </w:rPr>
        <w:t>C</w:t>
      </w:r>
      <w:r w:rsidRPr="00FE7D70">
        <w:rPr>
          <w:rFonts w:eastAsia="Times New Roman" w:cstheme="minorHAnsi"/>
          <w:color w:val="000000"/>
          <w:sz w:val="26"/>
          <w:szCs w:val="26"/>
        </w:rPr>
        <w:t xml:space="preserve">ommittee to develop a </w:t>
      </w:r>
      <w:r w:rsidR="00B77AE1" w:rsidRPr="00FE7D70">
        <w:rPr>
          <w:rFonts w:eastAsia="Times New Roman" w:cstheme="minorHAnsi"/>
          <w:color w:val="000000"/>
          <w:sz w:val="26"/>
          <w:szCs w:val="26"/>
        </w:rPr>
        <w:t xml:space="preserve">draft </w:t>
      </w:r>
      <w:r w:rsidRPr="00FE7D70">
        <w:rPr>
          <w:rFonts w:eastAsia="Times New Roman" w:cstheme="minorHAnsi"/>
          <w:color w:val="000000"/>
          <w:sz w:val="26"/>
          <w:szCs w:val="26"/>
        </w:rPr>
        <w:t>list of “shovel</w:t>
      </w:r>
      <w:r w:rsidR="00382E44">
        <w:rPr>
          <w:rFonts w:eastAsia="Times New Roman" w:cstheme="minorHAnsi"/>
          <w:color w:val="000000"/>
          <w:sz w:val="26"/>
          <w:szCs w:val="26"/>
        </w:rPr>
        <w:t>-</w:t>
      </w:r>
      <w:r w:rsidRPr="00FE7D70">
        <w:rPr>
          <w:rFonts w:eastAsia="Times New Roman" w:cstheme="minorHAnsi"/>
          <w:color w:val="000000"/>
          <w:sz w:val="26"/>
          <w:szCs w:val="26"/>
        </w:rPr>
        <w:t xml:space="preserve">ready” projects </w:t>
      </w:r>
      <w:r w:rsidR="00A56379" w:rsidRPr="00FE7D70">
        <w:rPr>
          <w:rFonts w:eastAsia="Times New Roman" w:cstheme="minorHAnsi"/>
          <w:color w:val="000000"/>
          <w:sz w:val="26"/>
          <w:szCs w:val="26"/>
        </w:rPr>
        <w:t>which the</w:t>
      </w:r>
      <w:r w:rsidR="00B77AE1" w:rsidRPr="00FE7D70">
        <w:rPr>
          <w:rFonts w:eastAsia="Times New Roman" w:cstheme="minorHAnsi"/>
          <w:color w:val="000000"/>
          <w:sz w:val="26"/>
          <w:szCs w:val="26"/>
        </w:rPr>
        <w:t xml:space="preserve"> Board can </w:t>
      </w:r>
      <w:r w:rsidR="00A56379" w:rsidRPr="00FE7D70">
        <w:rPr>
          <w:rFonts w:eastAsia="Times New Roman" w:cstheme="minorHAnsi"/>
          <w:color w:val="000000"/>
          <w:sz w:val="26"/>
          <w:szCs w:val="26"/>
        </w:rPr>
        <w:t>consider</w:t>
      </w:r>
      <w:r w:rsidR="00EC0401" w:rsidRPr="00FE7D70">
        <w:rPr>
          <w:rFonts w:eastAsia="Times New Roman" w:cstheme="minorHAnsi"/>
          <w:color w:val="000000"/>
          <w:sz w:val="26"/>
          <w:szCs w:val="26"/>
        </w:rPr>
        <w:t xml:space="preserve">. There will be </w:t>
      </w:r>
      <w:r w:rsidR="00B330EF" w:rsidRPr="00FE7D70">
        <w:rPr>
          <w:rFonts w:eastAsia="Times New Roman" w:cstheme="minorHAnsi"/>
          <w:color w:val="000000"/>
          <w:sz w:val="26"/>
          <w:szCs w:val="26"/>
        </w:rPr>
        <w:t>Washington Park (</w:t>
      </w:r>
      <w:r w:rsidR="00EC0401" w:rsidRPr="00FE7D70">
        <w:rPr>
          <w:rFonts w:eastAsia="Times New Roman" w:cstheme="minorHAnsi"/>
          <w:color w:val="000000"/>
          <w:sz w:val="26"/>
          <w:szCs w:val="26"/>
        </w:rPr>
        <w:t>WP</w:t>
      </w:r>
      <w:r w:rsidR="00B330EF" w:rsidRPr="00FE7D70">
        <w:rPr>
          <w:rFonts w:eastAsia="Times New Roman" w:cstheme="minorHAnsi"/>
          <w:color w:val="000000"/>
          <w:sz w:val="26"/>
          <w:szCs w:val="26"/>
        </w:rPr>
        <w:t>)</w:t>
      </w:r>
      <w:r w:rsidR="00EC0401" w:rsidRPr="00FE7D70">
        <w:rPr>
          <w:rFonts w:eastAsia="Times New Roman" w:cstheme="minorHAnsi"/>
          <w:color w:val="000000"/>
          <w:sz w:val="26"/>
          <w:szCs w:val="26"/>
        </w:rPr>
        <w:t xml:space="preserve"> public input meetings scheduled throughout the NCRCCP process.</w:t>
      </w:r>
    </w:p>
    <w:p w14:paraId="4814E8C0" w14:textId="77777777" w:rsidR="00FE7D70" w:rsidRPr="00FE7D70" w:rsidRDefault="00FE7D70" w:rsidP="004A2946">
      <w:pPr>
        <w:spacing w:after="0" w:line="240" w:lineRule="auto"/>
        <w:ind w:left="288" w:right="144"/>
        <w:rPr>
          <w:rFonts w:eastAsia="Times New Roman" w:cstheme="minorHAnsi"/>
          <w:b/>
          <w:bCs/>
          <w:color w:val="000000"/>
          <w:sz w:val="26"/>
          <w:szCs w:val="26"/>
          <w:u w:val="single"/>
        </w:rPr>
      </w:pPr>
    </w:p>
    <w:p w14:paraId="235F627D" w14:textId="77777777" w:rsidR="00FE7D70" w:rsidRPr="00FE7D70" w:rsidRDefault="001D24D0" w:rsidP="00FE7D70">
      <w:pPr>
        <w:spacing w:after="0" w:line="240" w:lineRule="auto"/>
        <w:ind w:left="288" w:right="144"/>
        <w:rPr>
          <w:rFonts w:eastAsia="Times New Roman" w:cstheme="minorHAnsi"/>
          <w:b/>
          <w:bCs/>
          <w:color w:val="000000"/>
          <w:sz w:val="26"/>
          <w:szCs w:val="26"/>
          <w:u w:val="single"/>
        </w:rPr>
      </w:pPr>
      <w:r w:rsidRPr="00FE7D70">
        <w:rPr>
          <w:rFonts w:eastAsia="Times New Roman" w:cstheme="minorHAnsi"/>
          <w:b/>
          <w:bCs/>
          <w:color w:val="000000"/>
          <w:sz w:val="26"/>
          <w:szCs w:val="26"/>
          <w:u w:val="single"/>
        </w:rPr>
        <w:t>2</w:t>
      </w:r>
      <w:r w:rsidR="00107CA6" w:rsidRPr="00FE7D70">
        <w:rPr>
          <w:rFonts w:eastAsia="Times New Roman" w:cstheme="minorHAnsi"/>
          <w:b/>
          <w:bCs/>
          <w:color w:val="000000"/>
          <w:sz w:val="26"/>
          <w:szCs w:val="26"/>
          <w:u w:val="single"/>
        </w:rPr>
        <w:t>) W</w:t>
      </w:r>
      <w:r w:rsidR="00695DE5" w:rsidRPr="00FE7D70">
        <w:rPr>
          <w:rFonts w:eastAsia="Times New Roman" w:cstheme="minorHAnsi"/>
          <w:b/>
          <w:bCs/>
          <w:color w:val="000000"/>
          <w:sz w:val="26"/>
          <w:szCs w:val="26"/>
          <w:u w:val="single"/>
        </w:rPr>
        <w:t xml:space="preserve">ashington </w:t>
      </w:r>
      <w:r w:rsidR="00107CA6" w:rsidRPr="00FE7D70">
        <w:rPr>
          <w:rFonts w:eastAsia="Times New Roman" w:cstheme="minorHAnsi"/>
          <w:b/>
          <w:bCs/>
          <w:color w:val="000000"/>
          <w:sz w:val="26"/>
          <w:szCs w:val="26"/>
          <w:u w:val="single"/>
        </w:rPr>
        <w:t>P</w:t>
      </w:r>
      <w:r w:rsidR="00695DE5" w:rsidRPr="00FE7D70">
        <w:rPr>
          <w:rFonts w:eastAsia="Times New Roman" w:cstheme="minorHAnsi"/>
          <w:b/>
          <w:bCs/>
          <w:color w:val="000000"/>
          <w:sz w:val="26"/>
          <w:szCs w:val="26"/>
          <w:u w:val="single"/>
        </w:rPr>
        <w:t>ark</w:t>
      </w:r>
      <w:r w:rsidR="00107CA6" w:rsidRPr="00FE7D70">
        <w:rPr>
          <w:rFonts w:eastAsia="Times New Roman" w:cstheme="minorHAnsi"/>
          <w:b/>
          <w:bCs/>
          <w:color w:val="000000"/>
          <w:sz w:val="26"/>
          <w:szCs w:val="26"/>
          <w:u w:val="single"/>
        </w:rPr>
        <w:t xml:space="preserve"> Volunteer</w:t>
      </w:r>
      <w:r w:rsidR="007433FF" w:rsidRPr="00FE7D70">
        <w:rPr>
          <w:rFonts w:eastAsia="Times New Roman" w:cstheme="minorHAnsi"/>
          <w:b/>
          <w:bCs/>
          <w:color w:val="000000"/>
          <w:sz w:val="26"/>
          <w:szCs w:val="26"/>
          <w:u w:val="single"/>
        </w:rPr>
        <w:t xml:space="preserve"> </w:t>
      </w:r>
      <w:r w:rsidR="00034D1D" w:rsidRPr="00FE7D70">
        <w:rPr>
          <w:rFonts w:eastAsia="Times New Roman" w:cstheme="minorHAnsi"/>
          <w:b/>
          <w:bCs/>
          <w:color w:val="000000"/>
          <w:sz w:val="26"/>
          <w:szCs w:val="26"/>
          <w:u w:val="single"/>
        </w:rPr>
        <w:t>opportunity</w:t>
      </w:r>
      <w:r w:rsidR="00107CA6" w:rsidRPr="00FE7D70">
        <w:rPr>
          <w:rFonts w:eastAsia="Times New Roman" w:cstheme="minorHAnsi"/>
          <w:b/>
          <w:bCs/>
          <w:color w:val="000000"/>
          <w:sz w:val="26"/>
          <w:szCs w:val="26"/>
          <w:u w:val="single"/>
        </w:rPr>
        <w:t xml:space="preserve"> </w:t>
      </w:r>
    </w:p>
    <w:p w14:paraId="0E774743" w14:textId="200CBA9A" w:rsidR="00F454DF" w:rsidRPr="00FE7D70" w:rsidRDefault="0080102E" w:rsidP="00FE7D70">
      <w:pPr>
        <w:spacing w:after="0" w:line="240" w:lineRule="auto"/>
        <w:ind w:left="288" w:right="144"/>
        <w:rPr>
          <w:rFonts w:eastAsia="Times New Roman" w:cstheme="minorHAnsi"/>
          <w:b/>
          <w:bCs/>
          <w:color w:val="000000"/>
          <w:sz w:val="26"/>
          <w:szCs w:val="26"/>
          <w:u w:val="single"/>
        </w:rPr>
      </w:pPr>
      <w:r w:rsidRPr="00FE7D70">
        <w:rPr>
          <w:rFonts w:eastAsia="Times New Roman" w:cstheme="minorHAnsi"/>
          <w:color w:val="000000"/>
          <w:sz w:val="26"/>
          <w:szCs w:val="26"/>
        </w:rPr>
        <w:t xml:space="preserve">Volunteers </w:t>
      </w:r>
      <w:r w:rsidR="00176AEF" w:rsidRPr="00FE7D70">
        <w:rPr>
          <w:rFonts w:eastAsia="Times New Roman" w:cstheme="minorHAnsi"/>
          <w:color w:val="000000"/>
          <w:sz w:val="26"/>
          <w:szCs w:val="26"/>
        </w:rPr>
        <w:t xml:space="preserve">are </w:t>
      </w:r>
      <w:r w:rsidR="007433FF" w:rsidRPr="00FE7D70">
        <w:rPr>
          <w:rFonts w:eastAsia="Times New Roman" w:cstheme="minorHAnsi"/>
          <w:color w:val="000000"/>
          <w:sz w:val="26"/>
          <w:szCs w:val="26"/>
        </w:rPr>
        <w:t>n</w:t>
      </w:r>
      <w:r w:rsidRPr="00FE7D70">
        <w:rPr>
          <w:rFonts w:eastAsia="Times New Roman" w:cstheme="minorHAnsi"/>
          <w:color w:val="000000"/>
          <w:sz w:val="26"/>
          <w:szCs w:val="26"/>
        </w:rPr>
        <w:t xml:space="preserve">eeded to serve on </w:t>
      </w:r>
      <w:r w:rsidR="009C3380" w:rsidRPr="00FE7D70">
        <w:rPr>
          <w:rFonts w:eastAsia="Times New Roman" w:cstheme="minorHAnsi"/>
          <w:color w:val="000000"/>
          <w:sz w:val="26"/>
          <w:szCs w:val="26"/>
        </w:rPr>
        <w:t xml:space="preserve">the </w:t>
      </w:r>
      <w:r w:rsidR="00EC0401" w:rsidRPr="00FE7D70">
        <w:rPr>
          <w:rFonts w:eastAsia="Times New Roman" w:cstheme="minorHAnsi"/>
          <w:color w:val="000000"/>
          <w:sz w:val="26"/>
          <w:szCs w:val="26"/>
        </w:rPr>
        <w:t>WP</w:t>
      </w:r>
      <w:r w:rsidRPr="00FE7D70"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9C3380" w:rsidRPr="00FE7D70">
        <w:rPr>
          <w:rFonts w:eastAsia="Times New Roman" w:cstheme="minorHAnsi"/>
          <w:color w:val="000000"/>
          <w:sz w:val="26"/>
          <w:szCs w:val="26"/>
        </w:rPr>
        <w:t xml:space="preserve">Townscape </w:t>
      </w:r>
      <w:r w:rsidR="00176AEF" w:rsidRPr="00FE7D70">
        <w:rPr>
          <w:rFonts w:eastAsia="Times New Roman" w:cstheme="minorHAnsi"/>
          <w:color w:val="000000"/>
          <w:sz w:val="26"/>
          <w:szCs w:val="26"/>
        </w:rPr>
        <w:t>C</w:t>
      </w:r>
      <w:r w:rsidRPr="00FE7D70">
        <w:rPr>
          <w:rFonts w:eastAsia="Times New Roman" w:cstheme="minorHAnsi"/>
          <w:color w:val="000000"/>
          <w:sz w:val="26"/>
          <w:szCs w:val="26"/>
        </w:rPr>
        <w:t>ommittee. </w:t>
      </w:r>
      <w:r w:rsidR="00EC0401" w:rsidRPr="00FE7D70">
        <w:rPr>
          <w:rFonts w:eastAsia="Times New Roman" w:cstheme="minorHAnsi"/>
          <w:color w:val="000000"/>
          <w:sz w:val="26"/>
          <w:szCs w:val="26"/>
        </w:rPr>
        <w:t>The Townscape Committee</w:t>
      </w:r>
      <w:r w:rsidRPr="00FE7D70">
        <w:rPr>
          <w:rFonts w:eastAsia="Times New Roman" w:cstheme="minorHAnsi"/>
          <w:color w:val="000000"/>
          <w:sz w:val="26"/>
          <w:szCs w:val="26"/>
        </w:rPr>
        <w:t xml:space="preserve"> is being reestablished </w:t>
      </w:r>
      <w:r w:rsidR="00EC0401" w:rsidRPr="00FE7D70">
        <w:rPr>
          <w:rFonts w:eastAsia="Times New Roman" w:cstheme="minorHAnsi"/>
          <w:color w:val="000000"/>
          <w:sz w:val="26"/>
          <w:szCs w:val="26"/>
        </w:rPr>
        <w:t xml:space="preserve">after </w:t>
      </w:r>
      <w:r w:rsidRPr="00FE7D70">
        <w:rPr>
          <w:rFonts w:eastAsia="Times New Roman" w:cstheme="minorHAnsi"/>
          <w:color w:val="000000"/>
          <w:sz w:val="26"/>
          <w:szCs w:val="26"/>
        </w:rPr>
        <w:t xml:space="preserve">having been inactive for a number of years. </w:t>
      </w:r>
      <w:r w:rsidR="00EC0401" w:rsidRPr="00FE7D70">
        <w:rPr>
          <w:rFonts w:eastAsia="Times New Roman" w:cstheme="minorHAnsi"/>
          <w:color w:val="000000"/>
          <w:sz w:val="26"/>
          <w:szCs w:val="26"/>
        </w:rPr>
        <w:t>Residents with</w:t>
      </w:r>
      <w:r w:rsidR="00F454DF" w:rsidRPr="00FE7D70">
        <w:rPr>
          <w:rFonts w:eastAsia="Times New Roman" w:cstheme="minorHAnsi"/>
          <w:color w:val="000000"/>
          <w:sz w:val="26"/>
          <w:szCs w:val="26"/>
        </w:rPr>
        <w:t xml:space="preserve"> skills</w:t>
      </w:r>
      <w:r w:rsidR="00EC0401" w:rsidRPr="00FE7D70">
        <w:rPr>
          <w:rFonts w:eastAsia="Times New Roman" w:cstheme="minorHAnsi"/>
          <w:color w:val="000000"/>
          <w:sz w:val="26"/>
          <w:szCs w:val="26"/>
        </w:rPr>
        <w:t xml:space="preserve"> or experience</w:t>
      </w:r>
      <w:r w:rsidR="00F454DF" w:rsidRPr="00FE7D70">
        <w:rPr>
          <w:rFonts w:eastAsia="Times New Roman" w:cstheme="minorHAnsi"/>
          <w:color w:val="000000"/>
          <w:sz w:val="26"/>
          <w:szCs w:val="26"/>
        </w:rPr>
        <w:t xml:space="preserve"> in botany, biology, horticulture, </w:t>
      </w:r>
      <w:r w:rsidR="00306BAB" w:rsidRPr="00FE7D70">
        <w:rPr>
          <w:rFonts w:eastAsia="Times New Roman" w:cstheme="minorHAnsi"/>
          <w:color w:val="000000"/>
          <w:sz w:val="26"/>
          <w:szCs w:val="26"/>
        </w:rPr>
        <w:t xml:space="preserve">urban geography, </w:t>
      </w:r>
      <w:r w:rsidR="00EC1910" w:rsidRPr="00FE7D70">
        <w:rPr>
          <w:rFonts w:eastAsia="Times New Roman" w:cstheme="minorHAnsi"/>
          <w:color w:val="000000"/>
          <w:sz w:val="26"/>
          <w:szCs w:val="26"/>
        </w:rPr>
        <w:t>and geo-engineering</w:t>
      </w:r>
      <w:r w:rsidR="00EC0401" w:rsidRPr="00FE7D70">
        <w:rPr>
          <w:rFonts w:eastAsia="Times New Roman" w:cstheme="minorHAnsi"/>
          <w:color w:val="000000"/>
          <w:sz w:val="26"/>
          <w:szCs w:val="26"/>
        </w:rPr>
        <w:t xml:space="preserve"> are encouraged to volunteer</w:t>
      </w:r>
      <w:r w:rsidR="00F454DF" w:rsidRPr="00FE7D70">
        <w:rPr>
          <w:rFonts w:eastAsia="Times New Roman" w:cstheme="minorHAnsi"/>
          <w:color w:val="000000"/>
          <w:sz w:val="26"/>
          <w:szCs w:val="26"/>
        </w:rPr>
        <w:t xml:space="preserve">.  Goals of this </w:t>
      </w:r>
      <w:r w:rsidR="00176AEF" w:rsidRPr="00FE7D70">
        <w:rPr>
          <w:rFonts w:eastAsia="Times New Roman" w:cstheme="minorHAnsi"/>
          <w:color w:val="000000"/>
          <w:sz w:val="26"/>
          <w:szCs w:val="26"/>
        </w:rPr>
        <w:t>C</w:t>
      </w:r>
      <w:r w:rsidR="00F454DF" w:rsidRPr="00FE7D70">
        <w:rPr>
          <w:rFonts w:eastAsia="Times New Roman" w:cstheme="minorHAnsi"/>
          <w:color w:val="000000"/>
          <w:sz w:val="26"/>
          <w:szCs w:val="26"/>
        </w:rPr>
        <w:t xml:space="preserve">ommittee would be drafting a short-term, mid-term, and long-term </w:t>
      </w:r>
      <w:r w:rsidR="00306BAB" w:rsidRPr="00FE7D70">
        <w:rPr>
          <w:rFonts w:eastAsia="Times New Roman" w:cstheme="minorHAnsi"/>
          <w:color w:val="000000"/>
          <w:sz w:val="26"/>
          <w:szCs w:val="26"/>
        </w:rPr>
        <w:t>L</w:t>
      </w:r>
      <w:r w:rsidR="00F454DF" w:rsidRPr="00FE7D70">
        <w:rPr>
          <w:rFonts w:eastAsia="Times New Roman" w:cstheme="minorHAnsi"/>
          <w:color w:val="000000"/>
          <w:sz w:val="26"/>
          <w:szCs w:val="26"/>
        </w:rPr>
        <w:t xml:space="preserve">andscape </w:t>
      </w:r>
      <w:r w:rsidR="00EC0401" w:rsidRPr="00FE7D70">
        <w:rPr>
          <w:rFonts w:eastAsia="Times New Roman" w:cstheme="minorHAnsi"/>
          <w:color w:val="000000"/>
          <w:sz w:val="26"/>
          <w:szCs w:val="26"/>
        </w:rPr>
        <w:t>P</w:t>
      </w:r>
      <w:r w:rsidR="00F454DF" w:rsidRPr="00FE7D70">
        <w:rPr>
          <w:rFonts w:eastAsia="Times New Roman" w:cstheme="minorHAnsi"/>
          <w:color w:val="000000"/>
          <w:sz w:val="26"/>
          <w:szCs w:val="26"/>
        </w:rPr>
        <w:t xml:space="preserve">lan </w:t>
      </w:r>
      <w:r w:rsidR="006C0AE2" w:rsidRPr="00FE7D70">
        <w:rPr>
          <w:rFonts w:eastAsia="Times New Roman" w:cstheme="minorHAnsi"/>
          <w:color w:val="000000"/>
          <w:sz w:val="26"/>
          <w:szCs w:val="26"/>
        </w:rPr>
        <w:t>for the</w:t>
      </w:r>
      <w:r w:rsidR="00F454DF" w:rsidRPr="00FE7D70">
        <w:rPr>
          <w:rFonts w:eastAsia="Times New Roman" w:cstheme="minorHAnsi"/>
          <w:color w:val="000000"/>
          <w:sz w:val="26"/>
          <w:szCs w:val="26"/>
        </w:rPr>
        <w:t xml:space="preserve"> Park. </w:t>
      </w:r>
    </w:p>
    <w:p w14:paraId="10F58D51" w14:textId="77777777" w:rsidR="00B06947" w:rsidRPr="00FE7D70" w:rsidRDefault="00B06947" w:rsidP="004A2946">
      <w:pPr>
        <w:pStyle w:val="ListParagraph"/>
        <w:spacing w:after="0" w:line="240" w:lineRule="auto"/>
        <w:ind w:left="288" w:right="144"/>
        <w:rPr>
          <w:rFonts w:eastAsia="Times New Roman" w:cstheme="minorHAnsi"/>
          <w:color w:val="000000"/>
          <w:sz w:val="26"/>
          <w:szCs w:val="26"/>
        </w:rPr>
      </w:pPr>
    </w:p>
    <w:p w14:paraId="373B03D7" w14:textId="57FA8B45" w:rsidR="00034D1D" w:rsidRPr="00FE7D70" w:rsidRDefault="009C3380" w:rsidP="004A2946">
      <w:pPr>
        <w:spacing w:after="0" w:line="240" w:lineRule="auto"/>
        <w:ind w:left="288" w:right="144"/>
        <w:rPr>
          <w:rFonts w:eastAsia="Times New Roman" w:cstheme="minorHAnsi"/>
          <w:color w:val="000000"/>
          <w:sz w:val="26"/>
          <w:szCs w:val="26"/>
        </w:rPr>
      </w:pPr>
      <w:r w:rsidRPr="00FE7D70">
        <w:rPr>
          <w:rFonts w:eastAsia="Times New Roman" w:cstheme="minorHAnsi"/>
          <w:color w:val="000000"/>
          <w:sz w:val="26"/>
          <w:szCs w:val="26"/>
        </w:rPr>
        <w:t xml:space="preserve">Townscape </w:t>
      </w:r>
      <w:r w:rsidR="005F5842" w:rsidRPr="00FE7D70">
        <w:rPr>
          <w:rFonts w:eastAsia="Times New Roman" w:cstheme="minorHAnsi"/>
          <w:color w:val="000000"/>
          <w:sz w:val="26"/>
          <w:szCs w:val="26"/>
        </w:rPr>
        <w:t xml:space="preserve">Committee </w:t>
      </w:r>
      <w:r w:rsidRPr="00FE7D70">
        <w:rPr>
          <w:rFonts w:eastAsia="Times New Roman" w:cstheme="minorHAnsi"/>
          <w:color w:val="000000"/>
          <w:sz w:val="26"/>
          <w:szCs w:val="26"/>
        </w:rPr>
        <w:t>areas of concern are town-owned areas including street</w:t>
      </w:r>
      <w:r w:rsidR="00695DE5" w:rsidRPr="00FE7D70">
        <w:rPr>
          <w:rFonts w:eastAsia="Times New Roman" w:cstheme="minorHAnsi"/>
          <w:color w:val="000000"/>
          <w:sz w:val="26"/>
          <w:szCs w:val="26"/>
        </w:rPr>
        <w:t xml:space="preserve"> </w:t>
      </w:r>
      <w:r w:rsidRPr="00FE7D70">
        <w:rPr>
          <w:rFonts w:eastAsia="Times New Roman" w:cstheme="minorHAnsi"/>
          <w:color w:val="000000"/>
          <w:sz w:val="26"/>
          <w:szCs w:val="26"/>
        </w:rPr>
        <w:t xml:space="preserve">rights-of-ways, </w:t>
      </w:r>
      <w:r w:rsidR="00B4479F" w:rsidRPr="00FE7D70">
        <w:rPr>
          <w:rFonts w:eastAsia="Times New Roman" w:cstheme="minorHAnsi"/>
          <w:color w:val="000000"/>
          <w:sz w:val="26"/>
          <w:szCs w:val="26"/>
        </w:rPr>
        <w:t xml:space="preserve">medians, </w:t>
      </w:r>
      <w:r w:rsidRPr="00FE7D70">
        <w:rPr>
          <w:rFonts w:eastAsia="Times New Roman" w:cstheme="minorHAnsi"/>
          <w:color w:val="000000"/>
          <w:sz w:val="26"/>
          <w:szCs w:val="26"/>
        </w:rPr>
        <w:t>waterfront areas, the tennis/</w:t>
      </w:r>
      <w:r w:rsidR="00EC0401" w:rsidRPr="00FE7D70">
        <w:rPr>
          <w:rFonts w:eastAsia="Times New Roman" w:cstheme="minorHAnsi"/>
          <w:color w:val="000000"/>
          <w:sz w:val="26"/>
          <w:szCs w:val="26"/>
        </w:rPr>
        <w:t>playground</w:t>
      </w:r>
      <w:r w:rsidRPr="00FE7D70">
        <w:rPr>
          <w:rFonts w:eastAsia="Times New Roman" w:cstheme="minorHAnsi"/>
          <w:color w:val="000000"/>
          <w:sz w:val="26"/>
          <w:szCs w:val="26"/>
        </w:rPr>
        <w:t xml:space="preserve"> area</w:t>
      </w:r>
      <w:r w:rsidR="00EC0401" w:rsidRPr="00FE7D70">
        <w:rPr>
          <w:rFonts w:eastAsia="Times New Roman" w:cstheme="minorHAnsi"/>
          <w:color w:val="000000"/>
          <w:sz w:val="26"/>
          <w:szCs w:val="26"/>
        </w:rPr>
        <w:t xml:space="preserve">, and </w:t>
      </w:r>
      <w:r w:rsidR="00F3041C" w:rsidRPr="00FE7D70">
        <w:rPr>
          <w:rFonts w:eastAsia="Times New Roman" w:cstheme="minorHAnsi"/>
          <w:color w:val="000000"/>
          <w:sz w:val="26"/>
          <w:szCs w:val="26"/>
        </w:rPr>
        <w:t xml:space="preserve">the </w:t>
      </w:r>
      <w:r w:rsidR="005D47BC" w:rsidRPr="00FE7D70">
        <w:rPr>
          <w:rFonts w:eastAsia="Times New Roman" w:cstheme="minorHAnsi"/>
          <w:color w:val="000000"/>
          <w:sz w:val="26"/>
          <w:szCs w:val="26"/>
        </w:rPr>
        <w:t>River R</w:t>
      </w:r>
      <w:r w:rsidR="00382E44">
        <w:rPr>
          <w:rFonts w:eastAsia="Times New Roman" w:cstheme="minorHAnsi"/>
          <w:color w:val="000000"/>
          <w:sz w:val="26"/>
          <w:szCs w:val="26"/>
        </w:rPr>
        <w:t>oa</w:t>
      </w:r>
      <w:r w:rsidR="005D47BC" w:rsidRPr="00FE7D70">
        <w:rPr>
          <w:rFonts w:eastAsia="Times New Roman" w:cstheme="minorHAnsi"/>
          <w:color w:val="000000"/>
          <w:sz w:val="26"/>
          <w:szCs w:val="26"/>
        </w:rPr>
        <w:t>d</w:t>
      </w:r>
      <w:r w:rsidR="003C31A0" w:rsidRPr="00FE7D70">
        <w:rPr>
          <w:rFonts w:eastAsia="Times New Roman" w:cstheme="minorHAnsi"/>
          <w:color w:val="000000"/>
          <w:sz w:val="26"/>
          <w:szCs w:val="26"/>
        </w:rPr>
        <w:t xml:space="preserve"> W</w:t>
      </w:r>
      <w:r w:rsidR="00695DE5" w:rsidRPr="00FE7D70">
        <w:rPr>
          <w:rFonts w:eastAsia="Times New Roman" w:cstheme="minorHAnsi"/>
          <w:color w:val="000000"/>
          <w:sz w:val="26"/>
          <w:szCs w:val="26"/>
        </w:rPr>
        <w:t xml:space="preserve">ashington </w:t>
      </w:r>
      <w:r w:rsidR="003C31A0" w:rsidRPr="00FE7D70">
        <w:rPr>
          <w:rFonts w:eastAsia="Times New Roman" w:cstheme="minorHAnsi"/>
          <w:color w:val="000000"/>
          <w:sz w:val="26"/>
          <w:szCs w:val="26"/>
        </w:rPr>
        <w:t>P</w:t>
      </w:r>
      <w:r w:rsidR="00695DE5" w:rsidRPr="00FE7D70">
        <w:rPr>
          <w:rFonts w:eastAsia="Times New Roman" w:cstheme="minorHAnsi"/>
          <w:color w:val="000000"/>
          <w:sz w:val="26"/>
          <w:szCs w:val="26"/>
        </w:rPr>
        <w:t>ark</w:t>
      </w:r>
      <w:r w:rsidR="003C31A0" w:rsidRPr="00FE7D70"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EC0401" w:rsidRPr="00FE7D70">
        <w:rPr>
          <w:rFonts w:eastAsia="Times New Roman" w:cstheme="minorHAnsi"/>
          <w:color w:val="000000"/>
          <w:sz w:val="26"/>
          <w:szCs w:val="26"/>
        </w:rPr>
        <w:t>entrances.</w:t>
      </w:r>
    </w:p>
    <w:p w14:paraId="6E0F1769" w14:textId="77777777" w:rsidR="001E2F10" w:rsidRPr="00FE7D70" w:rsidRDefault="001E2F10" w:rsidP="004A2946">
      <w:pPr>
        <w:pStyle w:val="ListParagraph"/>
        <w:spacing w:after="0" w:line="240" w:lineRule="auto"/>
        <w:ind w:left="288" w:right="144"/>
        <w:rPr>
          <w:rFonts w:eastAsia="Times New Roman" w:cstheme="minorHAnsi"/>
          <w:color w:val="000000"/>
          <w:sz w:val="26"/>
          <w:szCs w:val="26"/>
        </w:rPr>
      </w:pPr>
    </w:p>
    <w:p w14:paraId="5401FBD9" w14:textId="77777777" w:rsidR="00B4479F" w:rsidRPr="00FE7D70" w:rsidRDefault="007433FF" w:rsidP="00B4479F">
      <w:pPr>
        <w:spacing w:after="0" w:line="240" w:lineRule="auto"/>
        <w:ind w:left="288" w:right="144"/>
        <w:rPr>
          <w:rFonts w:cstheme="minorHAnsi"/>
          <w:b/>
          <w:sz w:val="26"/>
          <w:szCs w:val="26"/>
          <w:u w:val="single"/>
        </w:rPr>
      </w:pPr>
      <w:r w:rsidRPr="00FE7D70">
        <w:rPr>
          <w:rFonts w:cstheme="minorHAnsi"/>
          <w:b/>
          <w:sz w:val="26"/>
          <w:szCs w:val="26"/>
          <w:u w:val="single"/>
        </w:rPr>
        <w:t>3</w:t>
      </w:r>
      <w:r w:rsidR="00A40E30" w:rsidRPr="00FE7D70">
        <w:rPr>
          <w:rFonts w:cstheme="minorHAnsi"/>
          <w:b/>
          <w:sz w:val="26"/>
          <w:szCs w:val="26"/>
          <w:u w:val="single"/>
        </w:rPr>
        <w:t xml:space="preserve">) </w:t>
      </w:r>
      <w:r w:rsidR="005F5842" w:rsidRPr="00FE7D70">
        <w:rPr>
          <w:rFonts w:cstheme="minorHAnsi"/>
          <w:b/>
          <w:sz w:val="26"/>
          <w:szCs w:val="26"/>
          <w:u w:val="single"/>
        </w:rPr>
        <w:t xml:space="preserve">2024 </w:t>
      </w:r>
      <w:r w:rsidR="00A40E30" w:rsidRPr="00FE7D70">
        <w:rPr>
          <w:rFonts w:cstheme="minorHAnsi"/>
          <w:b/>
          <w:sz w:val="26"/>
          <w:szCs w:val="26"/>
          <w:u w:val="single"/>
        </w:rPr>
        <w:t>Fire ratin</w:t>
      </w:r>
      <w:r w:rsidR="00BD5152" w:rsidRPr="00FE7D70">
        <w:rPr>
          <w:rFonts w:cstheme="minorHAnsi"/>
          <w:b/>
          <w:sz w:val="26"/>
          <w:szCs w:val="26"/>
          <w:u w:val="single"/>
        </w:rPr>
        <w:t xml:space="preserve">g </w:t>
      </w:r>
      <w:r w:rsidR="005F5842" w:rsidRPr="00FE7D70">
        <w:rPr>
          <w:rFonts w:cstheme="minorHAnsi"/>
          <w:b/>
          <w:sz w:val="26"/>
          <w:szCs w:val="26"/>
          <w:u w:val="single"/>
        </w:rPr>
        <w:t xml:space="preserve">– </w:t>
      </w:r>
      <w:r w:rsidR="00BD5152" w:rsidRPr="00FE7D70">
        <w:rPr>
          <w:rFonts w:cstheme="minorHAnsi"/>
          <w:b/>
          <w:sz w:val="26"/>
          <w:szCs w:val="26"/>
          <w:u w:val="single"/>
        </w:rPr>
        <w:t>benefi</w:t>
      </w:r>
      <w:r w:rsidR="005F5842" w:rsidRPr="00FE7D70">
        <w:rPr>
          <w:rFonts w:cstheme="minorHAnsi"/>
          <w:b/>
          <w:sz w:val="26"/>
          <w:szCs w:val="26"/>
          <w:u w:val="single"/>
        </w:rPr>
        <w:t>t to residents and property owners</w:t>
      </w:r>
      <w:r w:rsidR="00A40E30" w:rsidRPr="00FE7D70">
        <w:rPr>
          <w:rFonts w:cstheme="minorHAnsi"/>
          <w:b/>
          <w:sz w:val="26"/>
          <w:szCs w:val="26"/>
          <w:u w:val="single"/>
        </w:rPr>
        <w:t xml:space="preserve"> </w:t>
      </w:r>
    </w:p>
    <w:p w14:paraId="682AC8E1" w14:textId="1DD2ABEB" w:rsidR="00A40E30" w:rsidRPr="00FE7D70" w:rsidRDefault="00F414AE" w:rsidP="00FE7D70">
      <w:pPr>
        <w:spacing w:after="0" w:line="240" w:lineRule="auto"/>
        <w:ind w:left="288" w:right="144"/>
        <w:rPr>
          <w:rFonts w:cstheme="minorHAnsi"/>
          <w:sz w:val="26"/>
          <w:szCs w:val="26"/>
        </w:rPr>
      </w:pPr>
      <w:r w:rsidRPr="00FE7D70">
        <w:rPr>
          <w:rFonts w:cstheme="minorHAnsi"/>
          <w:sz w:val="26"/>
          <w:szCs w:val="26"/>
        </w:rPr>
        <w:t>Washington Park contracts with the City of Washington for Fire and EMS services. This contract is the</w:t>
      </w:r>
      <w:r w:rsidR="00A40E30" w:rsidRPr="00FE7D70">
        <w:rPr>
          <w:rFonts w:cstheme="minorHAnsi"/>
          <w:sz w:val="26"/>
          <w:szCs w:val="26"/>
        </w:rPr>
        <w:t xml:space="preserve"> Town’s single largest expenditure </w:t>
      </w:r>
      <w:r w:rsidR="00EC1910" w:rsidRPr="00FE7D70">
        <w:rPr>
          <w:rFonts w:cstheme="minorHAnsi"/>
          <w:sz w:val="26"/>
          <w:szCs w:val="26"/>
        </w:rPr>
        <w:t>in</w:t>
      </w:r>
      <w:r w:rsidR="00A40E30" w:rsidRPr="00FE7D70">
        <w:rPr>
          <w:rFonts w:cstheme="minorHAnsi"/>
          <w:sz w:val="26"/>
          <w:szCs w:val="26"/>
        </w:rPr>
        <w:t xml:space="preserve"> </w:t>
      </w:r>
      <w:r w:rsidR="003E6820" w:rsidRPr="00FE7D70">
        <w:rPr>
          <w:rFonts w:cstheme="minorHAnsi"/>
          <w:sz w:val="26"/>
          <w:szCs w:val="26"/>
        </w:rPr>
        <w:t>a typical</w:t>
      </w:r>
      <w:r w:rsidR="00A40E30" w:rsidRPr="00FE7D70">
        <w:rPr>
          <w:rFonts w:cstheme="minorHAnsi"/>
          <w:sz w:val="26"/>
          <w:szCs w:val="26"/>
        </w:rPr>
        <w:t xml:space="preserve"> year</w:t>
      </w:r>
      <w:r w:rsidR="003E6820" w:rsidRPr="00FE7D70">
        <w:rPr>
          <w:rFonts w:cstheme="minorHAnsi"/>
          <w:sz w:val="26"/>
          <w:szCs w:val="26"/>
        </w:rPr>
        <w:t>.</w:t>
      </w:r>
      <w:r w:rsidR="00A40E30" w:rsidRPr="00FE7D70">
        <w:rPr>
          <w:rFonts w:cstheme="minorHAnsi"/>
          <w:sz w:val="26"/>
          <w:szCs w:val="26"/>
        </w:rPr>
        <w:t xml:space="preserve"> </w:t>
      </w:r>
      <w:r w:rsidR="003E6820" w:rsidRPr="00FE7D70">
        <w:rPr>
          <w:rFonts w:cstheme="minorHAnsi"/>
          <w:sz w:val="26"/>
          <w:szCs w:val="26"/>
        </w:rPr>
        <w:t>Li</w:t>
      </w:r>
      <w:r w:rsidR="00A40E30" w:rsidRPr="00FE7D70">
        <w:rPr>
          <w:rFonts w:cstheme="minorHAnsi"/>
          <w:sz w:val="26"/>
          <w:szCs w:val="26"/>
        </w:rPr>
        <w:t xml:space="preserve">ke </w:t>
      </w:r>
      <w:r w:rsidR="003E6820" w:rsidRPr="00FE7D70">
        <w:rPr>
          <w:rFonts w:cstheme="minorHAnsi"/>
          <w:sz w:val="26"/>
          <w:szCs w:val="26"/>
        </w:rPr>
        <w:t xml:space="preserve">all </w:t>
      </w:r>
      <w:r w:rsidR="00A40E30" w:rsidRPr="00FE7D70">
        <w:rPr>
          <w:rFonts w:cstheme="minorHAnsi"/>
          <w:sz w:val="26"/>
          <w:szCs w:val="26"/>
        </w:rPr>
        <w:t xml:space="preserve">NC towns, counties, and fire districts, </w:t>
      </w:r>
      <w:r w:rsidR="00EC1910" w:rsidRPr="00FE7D70">
        <w:rPr>
          <w:rFonts w:cstheme="minorHAnsi"/>
          <w:sz w:val="26"/>
          <w:szCs w:val="26"/>
        </w:rPr>
        <w:t>Washington</w:t>
      </w:r>
      <w:r w:rsidR="003E6820" w:rsidRPr="00FE7D70">
        <w:rPr>
          <w:rFonts w:cstheme="minorHAnsi"/>
          <w:sz w:val="26"/>
          <w:szCs w:val="26"/>
        </w:rPr>
        <w:t xml:space="preserve"> Park </w:t>
      </w:r>
      <w:r w:rsidR="00A40E30" w:rsidRPr="00FE7D70">
        <w:rPr>
          <w:rFonts w:cstheme="minorHAnsi"/>
          <w:sz w:val="26"/>
          <w:szCs w:val="26"/>
        </w:rPr>
        <w:t>receive</w:t>
      </w:r>
      <w:r w:rsidRPr="00FE7D70">
        <w:rPr>
          <w:rFonts w:cstheme="minorHAnsi"/>
          <w:sz w:val="26"/>
          <w:szCs w:val="26"/>
        </w:rPr>
        <w:t>s</w:t>
      </w:r>
      <w:r w:rsidR="00A40E30" w:rsidRPr="00FE7D70">
        <w:rPr>
          <w:rFonts w:cstheme="minorHAnsi"/>
          <w:sz w:val="26"/>
          <w:szCs w:val="26"/>
        </w:rPr>
        <w:t xml:space="preserve"> a rating from the State of NC. The rating is based on a number of factors such as the adequacy and reliability of water supply, staffing, training, fire-fighting </w:t>
      </w:r>
      <w:r w:rsidR="00A40E30" w:rsidRPr="00FE7D70">
        <w:rPr>
          <w:rFonts w:cstheme="minorHAnsi"/>
          <w:sz w:val="26"/>
          <w:szCs w:val="26"/>
        </w:rPr>
        <w:lastRenderedPageBreak/>
        <w:t xml:space="preserve">equipment, and distance in mileage/time from station to the fire. The rating is awarded using a scale from 1 to 10.  </w:t>
      </w:r>
      <w:r w:rsidR="003E6820" w:rsidRPr="00FE7D70">
        <w:rPr>
          <w:rFonts w:cstheme="minorHAnsi"/>
          <w:sz w:val="26"/>
          <w:szCs w:val="26"/>
        </w:rPr>
        <w:t>One (</w:t>
      </w:r>
      <w:r w:rsidR="00A40E30" w:rsidRPr="00FE7D70">
        <w:rPr>
          <w:rFonts w:cstheme="minorHAnsi"/>
          <w:sz w:val="26"/>
          <w:szCs w:val="26"/>
        </w:rPr>
        <w:t>1</w:t>
      </w:r>
      <w:r w:rsidR="003E6820" w:rsidRPr="00FE7D70">
        <w:rPr>
          <w:rFonts w:cstheme="minorHAnsi"/>
          <w:sz w:val="26"/>
          <w:szCs w:val="26"/>
        </w:rPr>
        <w:t>)</w:t>
      </w:r>
      <w:r w:rsidR="00A40E30" w:rsidRPr="00FE7D70">
        <w:rPr>
          <w:rFonts w:cstheme="minorHAnsi"/>
          <w:sz w:val="26"/>
          <w:szCs w:val="26"/>
        </w:rPr>
        <w:t xml:space="preserve"> is the sought-after highest rating; </w:t>
      </w:r>
      <w:r w:rsidR="003E6820" w:rsidRPr="00FE7D70">
        <w:rPr>
          <w:rFonts w:cstheme="minorHAnsi"/>
          <w:sz w:val="26"/>
          <w:szCs w:val="26"/>
        </w:rPr>
        <w:t>ten (</w:t>
      </w:r>
      <w:r w:rsidR="00A40E30" w:rsidRPr="00FE7D70">
        <w:rPr>
          <w:rFonts w:cstheme="minorHAnsi"/>
          <w:sz w:val="26"/>
          <w:szCs w:val="26"/>
        </w:rPr>
        <w:t>10</w:t>
      </w:r>
      <w:r w:rsidR="00583616" w:rsidRPr="00FE7D70">
        <w:rPr>
          <w:rFonts w:cstheme="minorHAnsi"/>
          <w:sz w:val="26"/>
          <w:szCs w:val="26"/>
        </w:rPr>
        <w:t>)</w:t>
      </w:r>
      <w:r w:rsidR="00A40E30" w:rsidRPr="00FE7D70">
        <w:rPr>
          <w:rFonts w:cstheme="minorHAnsi"/>
          <w:sz w:val="26"/>
          <w:szCs w:val="26"/>
        </w:rPr>
        <w:t xml:space="preserve"> is the lowest. The </w:t>
      </w:r>
      <w:r w:rsidR="00583616" w:rsidRPr="00FE7D70">
        <w:rPr>
          <w:rFonts w:cstheme="minorHAnsi"/>
          <w:sz w:val="26"/>
          <w:szCs w:val="26"/>
        </w:rPr>
        <w:t xml:space="preserve">NC </w:t>
      </w:r>
      <w:r w:rsidR="00A40E30" w:rsidRPr="00FE7D70">
        <w:rPr>
          <w:rFonts w:cstheme="minorHAnsi"/>
          <w:sz w:val="26"/>
          <w:szCs w:val="26"/>
        </w:rPr>
        <w:t xml:space="preserve">Insurance Commissioner and the State Fire Marshall recently announced that the official rating for the Washington Fire District, which includes Washington Park, </w:t>
      </w:r>
      <w:r w:rsidR="00583616" w:rsidRPr="00FE7D70">
        <w:rPr>
          <w:rFonts w:cstheme="minorHAnsi"/>
          <w:sz w:val="26"/>
          <w:szCs w:val="26"/>
        </w:rPr>
        <w:t xml:space="preserve">continues to be a </w:t>
      </w:r>
      <w:r w:rsidR="00EC1910" w:rsidRPr="00FE7D70">
        <w:rPr>
          <w:rFonts w:cstheme="minorHAnsi"/>
          <w:sz w:val="26"/>
          <w:szCs w:val="26"/>
        </w:rPr>
        <w:t>very good</w:t>
      </w:r>
      <w:r w:rsidR="00583616" w:rsidRPr="00FE7D70">
        <w:rPr>
          <w:rFonts w:cstheme="minorHAnsi"/>
          <w:sz w:val="26"/>
          <w:szCs w:val="26"/>
        </w:rPr>
        <w:t xml:space="preserve"> three (</w:t>
      </w:r>
      <w:r w:rsidR="00A40E30" w:rsidRPr="00FE7D70">
        <w:rPr>
          <w:rFonts w:cstheme="minorHAnsi"/>
          <w:sz w:val="26"/>
          <w:szCs w:val="26"/>
        </w:rPr>
        <w:t>3.</w:t>
      </w:r>
      <w:r w:rsidR="00583616" w:rsidRPr="00FE7D70">
        <w:rPr>
          <w:rFonts w:cstheme="minorHAnsi"/>
          <w:sz w:val="26"/>
          <w:szCs w:val="26"/>
        </w:rPr>
        <w:t>)</w:t>
      </w:r>
      <w:r w:rsidR="00A40E30" w:rsidRPr="00FE7D70">
        <w:rPr>
          <w:rFonts w:cstheme="minorHAnsi"/>
          <w:sz w:val="26"/>
          <w:szCs w:val="26"/>
        </w:rPr>
        <w:t xml:space="preserve"> </w:t>
      </w:r>
      <w:r w:rsidR="00583616" w:rsidRPr="00FE7D70">
        <w:rPr>
          <w:rFonts w:cstheme="minorHAnsi"/>
          <w:sz w:val="26"/>
          <w:szCs w:val="26"/>
        </w:rPr>
        <w:t>This</w:t>
      </w:r>
      <w:r w:rsidR="00A40E30" w:rsidRPr="00FE7D70">
        <w:rPr>
          <w:rFonts w:cstheme="minorHAnsi"/>
          <w:sz w:val="26"/>
          <w:szCs w:val="26"/>
        </w:rPr>
        <w:t xml:space="preserve"> rating </w:t>
      </w:r>
      <w:r w:rsidR="00583616" w:rsidRPr="00FE7D70">
        <w:rPr>
          <w:rFonts w:cstheme="minorHAnsi"/>
          <w:sz w:val="26"/>
          <w:szCs w:val="26"/>
        </w:rPr>
        <w:t>continues to</w:t>
      </w:r>
      <w:r w:rsidR="00A40E30" w:rsidRPr="00FE7D70">
        <w:rPr>
          <w:rFonts w:cstheme="minorHAnsi"/>
          <w:sz w:val="26"/>
          <w:szCs w:val="26"/>
        </w:rPr>
        <w:t xml:space="preserve"> favorably affect the cost of homeowner’s insurance</w:t>
      </w:r>
      <w:r w:rsidRPr="00FE7D70">
        <w:rPr>
          <w:rFonts w:cstheme="minorHAnsi"/>
          <w:sz w:val="26"/>
          <w:szCs w:val="26"/>
        </w:rPr>
        <w:t xml:space="preserve"> and</w:t>
      </w:r>
      <w:r w:rsidR="00A40E30" w:rsidRPr="00FE7D70">
        <w:rPr>
          <w:rFonts w:cstheme="minorHAnsi"/>
          <w:sz w:val="26"/>
          <w:szCs w:val="26"/>
        </w:rPr>
        <w:t xml:space="preserve"> </w:t>
      </w:r>
      <w:r w:rsidR="00583616" w:rsidRPr="00FE7D70">
        <w:rPr>
          <w:rFonts w:cstheme="minorHAnsi"/>
          <w:bCs/>
          <w:sz w:val="26"/>
          <w:szCs w:val="26"/>
        </w:rPr>
        <w:t>may save</w:t>
      </w:r>
      <w:r w:rsidRPr="00FE7D70">
        <w:rPr>
          <w:rFonts w:cstheme="minorHAnsi"/>
          <w:bCs/>
          <w:sz w:val="26"/>
          <w:szCs w:val="26"/>
        </w:rPr>
        <w:t xml:space="preserve"> homeowners money on their Homeowners Insurance beginning July 1, 2023. </w:t>
      </w:r>
      <w:r w:rsidR="006C0AE2" w:rsidRPr="00FE7D70">
        <w:rPr>
          <w:rFonts w:cstheme="minorHAnsi"/>
          <w:sz w:val="26"/>
          <w:szCs w:val="26"/>
        </w:rPr>
        <w:t>Remind</w:t>
      </w:r>
      <w:r w:rsidR="00A40E30" w:rsidRPr="00FE7D70">
        <w:rPr>
          <w:rFonts w:cstheme="minorHAnsi"/>
          <w:sz w:val="26"/>
          <w:szCs w:val="26"/>
        </w:rPr>
        <w:t xml:space="preserve"> your insurance agent about </w:t>
      </w:r>
      <w:r w:rsidR="006C0AE2" w:rsidRPr="00FE7D70">
        <w:rPr>
          <w:rFonts w:cstheme="minorHAnsi"/>
          <w:sz w:val="26"/>
          <w:szCs w:val="26"/>
        </w:rPr>
        <w:t>WP’s current “class 3” rating.</w:t>
      </w:r>
      <w:r w:rsidR="00A40E30" w:rsidRPr="00FE7D70">
        <w:rPr>
          <w:rFonts w:cstheme="minorHAnsi"/>
          <w:sz w:val="26"/>
          <w:szCs w:val="26"/>
        </w:rPr>
        <w:t xml:space="preserve"> </w:t>
      </w:r>
    </w:p>
    <w:p w14:paraId="4C693E13" w14:textId="77777777" w:rsidR="00A40E30" w:rsidRPr="00FE7D70" w:rsidRDefault="00A40E30" w:rsidP="004A2946">
      <w:pPr>
        <w:tabs>
          <w:tab w:val="left" w:pos="90"/>
        </w:tabs>
        <w:spacing w:after="0" w:line="240" w:lineRule="auto"/>
        <w:ind w:left="288" w:right="144"/>
        <w:rPr>
          <w:rFonts w:cstheme="minorHAnsi"/>
          <w:b/>
          <w:sz w:val="26"/>
          <w:szCs w:val="26"/>
          <w:u w:val="single"/>
        </w:rPr>
      </w:pPr>
    </w:p>
    <w:p w14:paraId="005188CC" w14:textId="77777777" w:rsidR="00A02DA0" w:rsidRPr="00FE7D70" w:rsidRDefault="00A02DA0" w:rsidP="004A2946">
      <w:pPr>
        <w:tabs>
          <w:tab w:val="left" w:pos="90"/>
        </w:tabs>
        <w:spacing w:after="0" w:line="240" w:lineRule="auto"/>
        <w:ind w:left="288" w:right="144"/>
        <w:rPr>
          <w:rFonts w:cstheme="minorHAnsi"/>
          <w:b/>
          <w:sz w:val="26"/>
          <w:szCs w:val="26"/>
          <w:u w:val="single"/>
        </w:rPr>
      </w:pPr>
      <w:r w:rsidRPr="00FE7D70">
        <w:rPr>
          <w:rFonts w:cstheme="minorHAnsi"/>
          <w:b/>
          <w:sz w:val="26"/>
          <w:szCs w:val="26"/>
          <w:u w:val="single"/>
        </w:rPr>
        <w:t>4) Reminder – Construction of any kind</w:t>
      </w:r>
    </w:p>
    <w:p w14:paraId="4F7F656C" w14:textId="31239FC7" w:rsidR="00A02DA0" w:rsidRPr="00FE7D70" w:rsidRDefault="00A02DA0" w:rsidP="004A2946">
      <w:pPr>
        <w:tabs>
          <w:tab w:val="left" w:pos="90"/>
        </w:tabs>
        <w:spacing w:after="0" w:line="240" w:lineRule="auto"/>
        <w:ind w:left="288" w:right="144"/>
        <w:rPr>
          <w:rFonts w:cstheme="minorHAnsi"/>
          <w:bCs/>
          <w:sz w:val="26"/>
          <w:szCs w:val="26"/>
        </w:rPr>
      </w:pPr>
      <w:r w:rsidRPr="00FE7D70">
        <w:rPr>
          <w:rFonts w:cstheme="minorHAnsi"/>
          <w:bCs/>
          <w:sz w:val="26"/>
          <w:szCs w:val="26"/>
        </w:rPr>
        <w:t xml:space="preserve">Construction of any kind (including all </w:t>
      </w:r>
      <w:r w:rsidR="002606E2">
        <w:rPr>
          <w:rFonts w:cstheme="minorHAnsi"/>
          <w:bCs/>
          <w:sz w:val="26"/>
          <w:szCs w:val="26"/>
        </w:rPr>
        <w:t xml:space="preserve">additions, </w:t>
      </w:r>
      <w:r w:rsidRPr="00FE7D70">
        <w:rPr>
          <w:rFonts w:cstheme="minorHAnsi"/>
          <w:bCs/>
          <w:sz w:val="26"/>
          <w:szCs w:val="26"/>
        </w:rPr>
        <w:t xml:space="preserve">outbuildings, fences, driveways, generators, and HVACs) needs to have </w:t>
      </w:r>
      <w:r w:rsidR="00382E44">
        <w:rPr>
          <w:rFonts w:cstheme="minorHAnsi"/>
          <w:bCs/>
          <w:sz w:val="26"/>
          <w:szCs w:val="26"/>
        </w:rPr>
        <w:t xml:space="preserve">a Letter of Zoning Compliance </w:t>
      </w:r>
      <w:r w:rsidRPr="00FE7D70">
        <w:rPr>
          <w:rFonts w:cstheme="minorHAnsi"/>
          <w:bCs/>
          <w:sz w:val="26"/>
          <w:szCs w:val="26"/>
        </w:rPr>
        <w:t xml:space="preserve">from the Town Clerk prior to getting a building permit from the City of Washington.  A letter outlining the kind of building proposed and a scale drawing of the proposed structure within the lot lines for the appropriate setback allowances is required.  </w:t>
      </w:r>
    </w:p>
    <w:p w14:paraId="5199DFC6" w14:textId="77777777" w:rsidR="00A02DA0" w:rsidRPr="00FE7D70" w:rsidRDefault="00A02DA0" w:rsidP="004A2946">
      <w:pPr>
        <w:tabs>
          <w:tab w:val="left" w:pos="90"/>
        </w:tabs>
        <w:spacing w:after="0" w:line="240" w:lineRule="auto"/>
        <w:ind w:left="288" w:right="144"/>
        <w:rPr>
          <w:rFonts w:cstheme="minorHAnsi"/>
          <w:bCs/>
          <w:sz w:val="26"/>
          <w:szCs w:val="26"/>
        </w:rPr>
      </w:pPr>
    </w:p>
    <w:p w14:paraId="7C7F2CAD" w14:textId="58F57AE5" w:rsidR="00177F2F" w:rsidRPr="00FE7D70" w:rsidRDefault="00A02DA0" w:rsidP="004A2946">
      <w:pPr>
        <w:tabs>
          <w:tab w:val="left" w:pos="90"/>
        </w:tabs>
        <w:spacing w:after="0" w:line="240" w:lineRule="auto"/>
        <w:ind w:left="288" w:right="144"/>
        <w:rPr>
          <w:rFonts w:cstheme="minorHAnsi"/>
          <w:b/>
          <w:sz w:val="26"/>
          <w:szCs w:val="26"/>
          <w:u w:val="single"/>
        </w:rPr>
      </w:pPr>
      <w:r w:rsidRPr="00FE7D70">
        <w:rPr>
          <w:rFonts w:cstheme="minorHAnsi"/>
          <w:b/>
          <w:sz w:val="26"/>
          <w:szCs w:val="26"/>
          <w:u w:val="single"/>
        </w:rPr>
        <w:t>5</w:t>
      </w:r>
      <w:r w:rsidR="00177F2F" w:rsidRPr="00FE7D70">
        <w:rPr>
          <w:rFonts w:cstheme="minorHAnsi"/>
          <w:b/>
          <w:sz w:val="26"/>
          <w:szCs w:val="26"/>
          <w:u w:val="single"/>
        </w:rPr>
        <w:t>) Tennis</w:t>
      </w:r>
      <w:r w:rsidR="00294C38" w:rsidRPr="00FE7D70">
        <w:rPr>
          <w:rFonts w:cstheme="minorHAnsi"/>
          <w:b/>
          <w:sz w:val="26"/>
          <w:szCs w:val="26"/>
          <w:u w:val="single"/>
        </w:rPr>
        <w:t>-Pickle Ball</w:t>
      </w:r>
      <w:r w:rsidR="00177F2F" w:rsidRPr="00FE7D70">
        <w:rPr>
          <w:rFonts w:cstheme="minorHAnsi"/>
          <w:b/>
          <w:sz w:val="26"/>
          <w:szCs w:val="26"/>
          <w:u w:val="single"/>
        </w:rPr>
        <w:t xml:space="preserve"> Court</w:t>
      </w:r>
      <w:r w:rsidR="00BD5152" w:rsidRPr="00FE7D70">
        <w:rPr>
          <w:rFonts w:cstheme="minorHAnsi"/>
          <w:b/>
          <w:sz w:val="26"/>
          <w:szCs w:val="26"/>
          <w:u w:val="single"/>
        </w:rPr>
        <w:t xml:space="preserve"> key</w:t>
      </w:r>
      <w:r w:rsidR="00177F2F" w:rsidRPr="00FE7D70">
        <w:rPr>
          <w:rFonts w:cstheme="minorHAnsi"/>
          <w:b/>
          <w:sz w:val="26"/>
          <w:szCs w:val="26"/>
          <w:u w:val="single"/>
        </w:rPr>
        <w:t>s</w:t>
      </w:r>
    </w:p>
    <w:p w14:paraId="35E1D785" w14:textId="13B3A937" w:rsidR="001E6819" w:rsidRPr="00FE7D70" w:rsidRDefault="00382E44" w:rsidP="004A2946">
      <w:pPr>
        <w:pStyle w:val="NoSpacing"/>
        <w:ind w:left="288" w:right="144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The new fiscal </w:t>
      </w:r>
      <w:r w:rsidR="001E6819" w:rsidRPr="00FE7D70">
        <w:rPr>
          <w:rFonts w:cstheme="minorHAnsi"/>
          <w:sz w:val="26"/>
          <w:szCs w:val="26"/>
        </w:rPr>
        <w:t xml:space="preserve">year’s court </w:t>
      </w:r>
      <w:r w:rsidR="005F5842" w:rsidRPr="00FE7D70">
        <w:rPr>
          <w:rFonts w:cstheme="minorHAnsi"/>
          <w:sz w:val="26"/>
          <w:szCs w:val="26"/>
        </w:rPr>
        <w:t xml:space="preserve">gate </w:t>
      </w:r>
      <w:r w:rsidR="001E6819" w:rsidRPr="00FE7D70">
        <w:rPr>
          <w:rFonts w:cstheme="minorHAnsi"/>
          <w:sz w:val="26"/>
          <w:szCs w:val="26"/>
        </w:rPr>
        <w:t xml:space="preserve">keys </w:t>
      </w:r>
      <w:r w:rsidR="00583616" w:rsidRPr="00FE7D70">
        <w:rPr>
          <w:rFonts w:cstheme="minorHAnsi"/>
          <w:sz w:val="26"/>
          <w:szCs w:val="26"/>
        </w:rPr>
        <w:t>continue to be</w:t>
      </w:r>
      <w:r w:rsidR="001E6819" w:rsidRPr="00FE7D70">
        <w:rPr>
          <w:rFonts w:cstheme="minorHAnsi"/>
          <w:sz w:val="26"/>
          <w:szCs w:val="26"/>
        </w:rPr>
        <w:t xml:space="preserve"> available to Park residents</w:t>
      </w:r>
      <w:r w:rsidR="00583616" w:rsidRPr="00FE7D70">
        <w:rPr>
          <w:rFonts w:cstheme="minorHAnsi"/>
          <w:sz w:val="26"/>
          <w:szCs w:val="26"/>
        </w:rPr>
        <w:t>.</w:t>
      </w:r>
      <w:r w:rsidR="001E6819" w:rsidRPr="00FE7D70">
        <w:rPr>
          <w:rFonts w:cstheme="minorHAnsi"/>
          <w:sz w:val="26"/>
          <w:szCs w:val="26"/>
        </w:rPr>
        <w:t xml:space="preserve"> The </w:t>
      </w:r>
      <w:r w:rsidR="00176AEF" w:rsidRPr="00FE7D70">
        <w:rPr>
          <w:rFonts w:cstheme="minorHAnsi"/>
          <w:sz w:val="26"/>
          <w:szCs w:val="26"/>
        </w:rPr>
        <w:t xml:space="preserve">court </w:t>
      </w:r>
      <w:r w:rsidR="009D0890" w:rsidRPr="00FE7D70">
        <w:rPr>
          <w:rFonts w:cstheme="minorHAnsi"/>
          <w:sz w:val="26"/>
          <w:szCs w:val="26"/>
        </w:rPr>
        <w:t xml:space="preserve">gate </w:t>
      </w:r>
      <w:r w:rsidR="001E6819" w:rsidRPr="00FE7D70">
        <w:rPr>
          <w:rFonts w:cstheme="minorHAnsi"/>
          <w:sz w:val="26"/>
          <w:szCs w:val="26"/>
        </w:rPr>
        <w:t xml:space="preserve">keys are </w:t>
      </w:r>
      <w:r w:rsidR="00583616" w:rsidRPr="00FE7D70">
        <w:rPr>
          <w:rFonts w:cstheme="minorHAnsi"/>
          <w:sz w:val="26"/>
          <w:szCs w:val="26"/>
        </w:rPr>
        <w:t xml:space="preserve">available from the Town Clerk at the Municipal Building at </w:t>
      </w:r>
      <w:r w:rsidR="001E6819" w:rsidRPr="00FE7D70">
        <w:rPr>
          <w:rFonts w:cstheme="minorHAnsi"/>
          <w:sz w:val="26"/>
          <w:szCs w:val="26"/>
        </w:rPr>
        <w:t xml:space="preserve">the same price as last year, $25.  </w:t>
      </w:r>
      <w:r w:rsidR="00583616" w:rsidRPr="00FE7D70">
        <w:rPr>
          <w:rFonts w:cstheme="minorHAnsi"/>
          <w:sz w:val="26"/>
          <w:szCs w:val="26"/>
        </w:rPr>
        <w:t>A</w:t>
      </w:r>
      <w:r w:rsidR="001E6819" w:rsidRPr="00FE7D70">
        <w:rPr>
          <w:rFonts w:cstheme="minorHAnsi"/>
          <w:sz w:val="26"/>
          <w:szCs w:val="26"/>
        </w:rPr>
        <w:t xml:space="preserve"> one-time </w:t>
      </w:r>
      <w:r w:rsidR="006C0AE2" w:rsidRPr="00FE7D70">
        <w:rPr>
          <w:rFonts w:cstheme="minorHAnsi"/>
          <w:sz w:val="26"/>
          <w:szCs w:val="26"/>
        </w:rPr>
        <w:t xml:space="preserve">pickle ball </w:t>
      </w:r>
      <w:r w:rsidR="009D0890" w:rsidRPr="00FE7D70">
        <w:rPr>
          <w:rFonts w:cstheme="minorHAnsi"/>
          <w:sz w:val="26"/>
          <w:szCs w:val="26"/>
        </w:rPr>
        <w:t xml:space="preserve">equipment box </w:t>
      </w:r>
      <w:r w:rsidR="006C0AE2" w:rsidRPr="00FE7D70">
        <w:rPr>
          <w:rFonts w:cstheme="minorHAnsi"/>
          <w:sz w:val="26"/>
          <w:szCs w:val="26"/>
        </w:rPr>
        <w:t xml:space="preserve">key </w:t>
      </w:r>
      <w:r w:rsidR="00583616" w:rsidRPr="00FE7D70">
        <w:rPr>
          <w:rFonts w:cstheme="minorHAnsi"/>
          <w:sz w:val="26"/>
          <w:szCs w:val="26"/>
        </w:rPr>
        <w:t xml:space="preserve">costs </w:t>
      </w:r>
      <w:r w:rsidR="001E6819" w:rsidRPr="00FE7D70">
        <w:rPr>
          <w:rFonts w:cstheme="minorHAnsi"/>
          <w:sz w:val="26"/>
          <w:szCs w:val="26"/>
        </w:rPr>
        <w:t xml:space="preserve">$5. </w:t>
      </w:r>
      <w:r w:rsidR="00583616" w:rsidRPr="00FE7D70">
        <w:rPr>
          <w:rFonts w:cstheme="minorHAnsi"/>
          <w:sz w:val="26"/>
          <w:szCs w:val="26"/>
        </w:rPr>
        <w:t xml:space="preserve"> </w:t>
      </w:r>
      <w:r w:rsidR="001E6819" w:rsidRPr="00FE7D70">
        <w:rPr>
          <w:rFonts w:cstheme="minorHAnsi"/>
          <w:sz w:val="26"/>
          <w:szCs w:val="26"/>
        </w:rPr>
        <w:t>Please pay by check only.  Checks should be made out to “The Town of Washington Park.”  And, just a reminder…please turn off the lights and lock the gate as you leave the courts.</w:t>
      </w:r>
    </w:p>
    <w:p w14:paraId="3415C7BC" w14:textId="77777777" w:rsidR="00586A2F" w:rsidRPr="00FE7D70" w:rsidRDefault="00586A2F" w:rsidP="004A2946">
      <w:pPr>
        <w:tabs>
          <w:tab w:val="left" w:pos="90"/>
        </w:tabs>
        <w:spacing w:after="0" w:line="240" w:lineRule="auto"/>
        <w:ind w:left="288" w:right="144"/>
        <w:rPr>
          <w:rFonts w:cstheme="minorHAnsi"/>
          <w:b/>
          <w:sz w:val="26"/>
          <w:szCs w:val="26"/>
          <w:u w:val="single"/>
        </w:rPr>
      </w:pPr>
    </w:p>
    <w:p w14:paraId="37FA2289" w14:textId="2E7E99DF" w:rsidR="00A02DA0" w:rsidRPr="00FE7D70" w:rsidRDefault="00A02DA0" w:rsidP="004A2946">
      <w:pPr>
        <w:tabs>
          <w:tab w:val="left" w:pos="90"/>
        </w:tabs>
        <w:spacing w:after="0" w:line="240" w:lineRule="auto"/>
        <w:ind w:left="288" w:right="144"/>
        <w:rPr>
          <w:rFonts w:cstheme="minorHAnsi"/>
          <w:b/>
          <w:sz w:val="26"/>
          <w:szCs w:val="26"/>
          <w:u w:val="single"/>
        </w:rPr>
      </w:pPr>
      <w:r w:rsidRPr="00FE7D70">
        <w:rPr>
          <w:rFonts w:cstheme="minorHAnsi"/>
          <w:b/>
          <w:sz w:val="26"/>
          <w:szCs w:val="26"/>
          <w:u w:val="single"/>
        </w:rPr>
        <w:t>6) Trees in the Town’s rights-of-way and other Town-owned property</w:t>
      </w:r>
    </w:p>
    <w:p w14:paraId="77559E8A" w14:textId="33280B4B" w:rsidR="00A02DA0" w:rsidRPr="00FE7D70" w:rsidRDefault="00A02DA0" w:rsidP="004A2946">
      <w:pPr>
        <w:tabs>
          <w:tab w:val="left" w:pos="90"/>
        </w:tabs>
        <w:spacing w:after="0" w:line="240" w:lineRule="auto"/>
        <w:ind w:left="288" w:right="144"/>
        <w:rPr>
          <w:rFonts w:cstheme="minorHAnsi"/>
          <w:bCs/>
          <w:sz w:val="26"/>
          <w:szCs w:val="26"/>
        </w:rPr>
      </w:pPr>
      <w:r w:rsidRPr="00FE7D70">
        <w:rPr>
          <w:rFonts w:cstheme="minorHAnsi"/>
          <w:bCs/>
          <w:sz w:val="26"/>
          <w:szCs w:val="26"/>
        </w:rPr>
        <w:t xml:space="preserve">Of course, trees in the above areas are the property of the Town of Washington Park </w:t>
      </w:r>
      <w:r w:rsidR="008A4BB3">
        <w:rPr>
          <w:rFonts w:cstheme="minorHAnsi"/>
          <w:bCs/>
          <w:sz w:val="26"/>
          <w:szCs w:val="26"/>
        </w:rPr>
        <w:t xml:space="preserve">and </w:t>
      </w:r>
      <w:r w:rsidRPr="00FE7D70">
        <w:rPr>
          <w:rFonts w:cstheme="minorHAnsi"/>
          <w:bCs/>
          <w:sz w:val="26"/>
          <w:szCs w:val="26"/>
        </w:rPr>
        <w:t>are protected and maintained by the Town.  If you see trees that appear to need maintenance</w:t>
      </w:r>
      <w:r w:rsidR="00FE7D70" w:rsidRPr="00FE7D70">
        <w:rPr>
          <w:rFonts w:cstheme="minorHAnsi"/>
          <w:bCs/>
          <w:sz w:val="26"/>
          <w:szCs w:val="26"/>
        </w:rPr>
        <w:t xml:space="preserve"> (dead, dying, diseased, or dangerous)</w:t>
      </w:r>
      <w:r w:rsidRPr="00FE7D70">
        <w:rPr>
          <w:rFonts w:cstheme="minorHAnsi"/>
          <w:bCs/>
          <w:sz w:val="26"/>
          <w:szCs w:val="26"/>
        </w:rPr>
        <w:t>, please contact the Town Clerk</w:t>
      </w:r>
      <w:r w:rsidR="00FE7D70" w:rsidRPr="00FE7D70">
        <w:rPr>
          <w:rFonts w:cstheme="minorHAnsi"/>
          <w:bCs/>
          <w:sz w:val="26"/>
          <w:szCs w:val="26"/>
        </w:rPr>
        <w:t xml:space="preserve">.  </w:t>
      </w:r>
    </w:p>
    <w:p w14:paraId="66CA459C" w14:textId="77777777" w:rsidR="00A02DA0" w:rsidRPr="00FE7D70" w:rsidRDefault="00A02DA0" w:rsidP="004A2946">
      <w:pPr>
        <w:tabs>
          <w:tab w:val="left" w:pos="90"/>
        </w:tabs>
        <w:spacing w:after="0" w:line="240" w:lineRule="auto"/>
        <w:ind w:left="288" w:right="144"/>
        <w:rPr>
          <w:rFonts w:cstheme="minorHAnsi"/>
          <w:b/>
          <w:sz w:val="26"/>
          <w:szCs w:val="26"/>
          <w:u w:val="single"/>
        </w:rPr>
      </w:pPr>
    </w:p>
    <w:p w14:paraId="429C3689" w14:textId="5FB76EF4" w:rsidR="00177F2F" w:rsidRPr="00FE7D70" w:rsidRDefault="00A02DA0" w:rsidP="004A2946">
      <w:pPr>
        <w:tabs>
          <w:tab w:val="left" w:pos="90"/>
        </w:tabs>
        <w:spacing w:after="0" w:line="240" w:lineRule="auto"/>
        <w:ind w:left="288" w:right="144"/>
        <w:rPr>
          <w:rFonts w:cstheme="minorHAnsi"/>
          <w:b/>
          <w:sz w:val="26"/>
          <w:szCs w:val="26"/>
          <w:u w:val="single"/>
        </w:rPr>
      </w:pPr>
      <w:r w:rsidRPr="00FE7D70">
        <w:rPr>
          <w:rFonts w:cstheme="minorHAnsi"/>
          <w:b/>
          <w:sz w:val="26"/>
          <w:szCs w:val="26"/>
          <w:u w:val="single"/>
        </w:rPr>
        <w:t>7</w:t>
      </w:r>
      <w:r w:rsidR="00177F2F" w:rsidRPr="00FE7D70">
        <w:rPr>
          <w:rFonts w:cstheme="minorHAnsi"/>
          <w:b/>
          <w:sz w:val="26"/>
          <w:szCs w:val="26"/>
          <w:u w:val="single"/>
        </w:rPr>
        <w:t xml:space="preserve">) Hurricane season </w:t>
      </w:r>
    </w:p>
    <w:p w14:paraId="7DE50B4B" w14:textId="77777777" w:rsidR="00A40E30" w:rsidRPr="00FE7D70" w:rsidRDefault="00A40E30" w:rsidP="004A2946">
      <w:pPr>
        <w:spacing w:after="0" w:line="240" w:lineRule="auto"/>
        <w:ind w:left="288" w:right="144"/>
        <w:rPr>
          <w:rFonts w:cstheme="minorHAnsi"/>
          <w:sz w:val="26"/>
          <w:szCs w:val="26"/>
        </w:rPr>
      </w:pPr>
      <w:r w:rsidRPr="00FE7D70">
        <w:rPr>
          <w:rFonts w:cstheme="minorHAnsi"/>
          <w:sz w:val="26"/>
          <w:szCs w:val="26"/>
        </w:rPr>
        <w:t>The Town will</w:t>
      </w:r>
      <w:r w:rsidR="00583616" w:rsidRPr="00FE7D70">
        <w:rPr>
          <w:rFonts w:cstheme="minorHAnsi"/>
          <w:sz w:val="26"/>
          <w:szCs w:val="26"/>
        </w:rPr>
        <w:t xml:space="preserve"> </w:t>
      </w:r>
      <w:r w:rsidRPr="00FE7D70">
        <w:rPr>
          <w:rFonts w:cstheme="minorHAnsi"/>
          <w:sz w:val="26"/>
          <w:szCs w:val="26"/>
        </w:rPr>
        <w:t xml:space="preserve">prepare </w:t>
      </w:r>
      <w:r w:rsidR="00583616" w:rsidRPr="00FE7D70">
        <w:rPr>
          <w:rFonts w:cstheme="minorHAnsi"/>
          <w:sz w:val="26"/>
          <w:szCs w:val="26"/>
        </w:rPr>
        <w:t xml:space="preserve">for weather events </w:t>
      </w:r>
      <w:r w:rsidRPr="00FE7D70">
        <w:rPr>
          <w:rFonts w:cstheme="minorHAnsi"/>
          <w:sz w:val="26"/>
          <w:szCs w:val="26"/>
        </w:rPr>
        <w:t xml:space="preserve">as it does each year. When </w:t>
      </w:r>
      <w:r w:rsidR="006C0AE2" w:rsidRPr="00FE7D70">
        <w:rPr>
          <w:rFonts w:cstheme="minorHAnsi"/>
          <w:sz w:val="26"/>
          <w:szCs w:val="26"/>
        </w:rPr>
        <w:t xml:space="preserve">bad </w:t>
      </w:r>
      <w:r w:rsidRPr="00FE7D70">
        <w:rPr>
          <w:rFonts w:cstheme="minorHAnsi"/>
          <w:sz w:val="26"/>
          <w:szCs w:val="26"/>
        </w:rPr>
        <w:t xml:space="preserve">storms appear imminent, the Town’s vehicles and big equipment will be fueled up and moved to high ground.  The Town’s books, computers, and office files will be elevated.  </w:t>
      </w:r>
      <w:r w:rsidR="006C0AE2" w:rsidRPr="00FE7D70">
        <w:rPr>
          <w:rFonts w:cstheme="minorHAnsi"/>
          <w:sz w:val="26"/>
          <w:szCs w:val="26"/>
        </w:rPr>
        <w:t>Lastly</w:t>
      </w:r>
      <w:r w:rsidRPr="00FE7D70">
        <w:rPr>
          <w:rFonts w:cstheme="minorHAnsi"/>
          <w:sz w:val="26"/>
          <w:szCs w:val="26"/>
        </w:rPr>
        <w:t xml:space="preserve">, the men will be alert to clear the known drainage problems of accumulated debris to permit storm-water to drain as fast as possible.  </w:t>
      </w:r>
    </w:p>
    <w:p w14:paraId="56EF412B" w14:textId="77777777" w:rsidR="00A40E30" w:rsidRPr="00FE7D70" w:rsidRDefault="00A40E30" w:rsidP="004A2946">
      <w:pPr>
        <w:spacing w:after="0" w:line="240" w:lineRule="auto"/>
        <w:ind w:left="288" w:right="144"/>
        <w:rPr>
          <w:rFonts w:cstheme="minorHAnsi"/>
          <w:sz w:val="26"/>
          <w:szCs w:val="26"/>
        </w:rPr>
      </w:pPr>
    </w:p>
    <w:p w14:paraId="33A3F174" w14:textId="74239392" w:rsidR="00A40E30" w:rsidRPr="00FE7D70" w:rsidRDefault="00A40E30" w:rsidP="004A2946">
      <w:pPr>
        <w:spacing w:after="0" w:line="240" w:lineRule="auto"/>
        <w:ind w:left="288" w:right="144"/>
        <w:rPr>
          <w:rFonts w:cstheme="minorHAnsi"/>
          <w:sz w:val="26"/>
          <w:szCs w:val="26"/>
        </w:rPr>
      </w:pPr>
      <w:r w:rsidRPr="00FE7D70">
        <w:rPr>
          <w:rFonts w:cstheme="minorHAnsi"/>
          <w:sz w:val="26"/>
          <w:szCs w:val="26"/>
          <w:u w:val="single"/>
        </w:rPr>
        <w:t xml:space="preserve">It is </w:t>
      </w:r>
      <w:r w:rsidR="00583616" w:rsidRPr="00FE7D70">
        <w:rPr>
          <w:rFonts w:cstheme="minorHAnsi"/>
          <w:sz w:val="26"/>
          <w:szCs w:val="26"/>
          <w:u w:val="single"/>
        </w:rPr>
        <w:t xml:space="preserve">also </w:t>
      </w:r>
      <w:r w:rsidRPr="00FE7D70">
        <w:rPr>
          <w:rFonts w:cstheme="minorHAnsi"/>
          <w:sz w:val="26"/>
          <w:szCs w:val="26"/>
          <w:u w:val="single"/>
        </w:rPr>
        <w:t xml:space="preserve">important </w:t>
      </w:r>
      <w:r w:rsidR="00583616" w:rsidRPr="00FE7D70">
        <w:rPr>
          <w:rFonts w:cstheme="minorHAnsi"/>
          <w:sz w:val="26"/>
          <w:szCs w:val="26"/>
          <w:u w:val="single"/>
        </w:rPr>
        <w:t xml:space="preserve">for residents </w:t>
      </w:r>
      <w:r w:rsidRPr="00FE7D70">
        <w:rPr>
          <w:rFonts w:cstheme="minorHAnsi"/>
          <w:sz w:val="26"/>
          <w:szCs w:val="26"/>
          <w:u w:val="single"/>
        </w:rPr>
        <w:t xml:space="preserve">to be </w:t>
      </w:r>
      <w:r w:rsidR="00583616" w:rsidRPr="00FE7D70">
        <w:rPr>
          <w:rFonts w:cstheme="minorHAnsi"/>
          <w:sz w:val="26"/>
          <w:szCs w:val="26"/>
          <w:u w:val="single"/>
        </w:rPr>
        <w:t>storm-ready</w:t>
      </w:r>
      <w:r w:rsidRPr="00FE7D70">
        <w:rPr>
          <w:rFonts w:cstheme="minorHAnsi"/>
          <w:sz w:val="26"/>
          <w:szCs w:val="26"/>
        </w:rPr>
        <w:t>. A supply of bottled water with a few days of food is a logical beginning. Generators should be checked for fuel and perhaps drained and refueled. The ethanol</w:t>
      </w:r>
      <w:r w:rsidR="002606E2">
        <w:rPr>
          <w:rFonts w:cstheme="minorHAnsi"/>
          <w:sz w:val="26"/>
          <w:szCs w:val="26"/>
        </w:rPr>
        <w:t>-</w:t>
      </w:r>
      <w:r w:rsidRPr="00FE7D70">
        <w:rPr>
          <w:rFonts w:cstheme="minorHAnsi"/>
          <w:sz w:val="26"/>
          <w:szCs w:val="26"/>
        </w:rPr>
        <w:t>augmented fuel in general use these days does not store as well as non-ethanol fuel. The use of a fuel stabilizer additive is a good idea if ethanol</w:t>
      </w:r>
      <w:r w:rsidR="002606E2">
        <w:rPr>
          <w:rFonts w:cstheme="minorHAnsi"/>
          <w:sz w:val="26"/>
          <w:szCs w:val="26"/>
        </w:rPr>
        <w:t>-</w:t>
      </w:r>
      <w:r w:rsidRPr="00FE7D70">
        <w:rPr>
          <w:rFonts w:cstheme="minorHAnsi"/>
          <w:sz w:val="26"/>
          <w:szCs w:val="26"/>
        </w:rPr>
        <w:t xml:space="preserve">mixed gasoline is kept for longer than a month.  Alternatively, non-ethanol gas is available at some stations and is often labeled as “recreational” gas. The use of non-ethanol gas with a stabilizer may be the best choice. It is always good to check with </w:t>
      </w:r>
      <w:r w:rsidR="00C716F8" w:rsidRPr="00FE7D70">
        <w:rPr>
          <w:rFonts w:cstheme="minorHAnsi"/>
          <w:sz w:val="26"/>
          <w:szCs w:val="26"/>
        </w:rPr>
        <w:t xml:space="preserve">your </w:t>
      </w:r>
      <w:r w:rsidRPr="00FE7D70">
        <w:rPr>
          <w:rFonts w:cstheme="minorHAnsi"/>
          <w:sz w:val="26"/>
          <w:szCs w:val="26"/>
        </w:rPr>
        <w:t xml:space="preserve">generator manual or </w:t>
      </w:r>
      <w:r w:rsidR="00C716F8" w:rsidRPr="00FE7D70">
        <w:rPr>
          <w:rFonts w:cstheme="minorHAnsi"/>
          <w:sz w:val="26"/>
          <w:szCs w:val="26"/>
        </w:rPr>
        <w:t xml:space="preserve">with your </w:t>
      </w:r>
      <w:r w:rsidRPr="00FE7D70">
        <w:rPr>
          <w:rFonts w:cstheme="minorHAnsi"/>
          <w:sz w:val="26"/>
          <w:szCs w:val="26"/>
        </w:rPr>
        <w:t>dealer.</w:t>
      </w:r>
    </w:p>
    <w:p w14:paraId="3372B905" w14:textId="77777777" w:rsidR="00F3041C" w:rsidRPr="00FE7D70" w:rsidRDefault="00F3041C" w:rsidP="004A2946">
      <w:pPr>
        <w:spacing w:after="0" w:line="240" w:lineRule="auto"/>
        <w:ind w:left="288" w:right="144"/>
        <w:rPr>
          <w:rFonts w:cstheme="minorHAnsi"/>
          <w:sz w:val="26"/>
          <w:szCs w:val="26"/>
        </w:rPr>
      </w:pPr>
    </w:p>
    <w:p w14:paraId="5330D267" w14:textId="206D0537" w:rsidR="00F3041C" w:rsidRPr="00FE7D70" w:rsidRDefault="00F3041C" w:rsidP="004A2946">
      <w:pPr>
        <w:spacing w:after="0" w:line="240" w:lineRule="auto"/>
        <w:ind w:left="288" w:right="144"/>
        <w:rPr>
          <w:rFonts w:cstheme="minorHAnsi"/>
          <w:sz w:val="26"/>
          <w:szCs w:val="26"/>
        </w:rPr>
      </w:pPr>
      <w:r w:rsidRPr="00FE7D70">
        <w:rPr>
          <w:rFonts w:cstheme="minorHAnsi"/>
          <w:sz w:val="26"/>
          <w:szCs w:val="26"/>
        </w:rPr>
        <w:t>As storms approach</w:t>
      </w:r>
      <w:r w:rsidR="002606E2">
        <w:rPr>
          <w:rFonts w:cstheme="minorHAnsi"/>
          <w:sz w:val="26"/>
          <w:szCs w:val="26"/>
        </w:rPr>
        <w:t>,</w:t>
      </w:r>
      <w:r w:rsidRPr="00FE7D70">
        <w:rPr>
          <w:rFonts w:cstheme="minorHAnsi"/>
          <w:sz w:val="26"/>
          <w:szCs w:val="26"/>
        </w:rPr>
        <w:t xml:space="preserve"> stay in touch with your neighbors. Lend a helping hand if needed. In stressful times we all need a buddy!</w:t>
      </w:r>
    </w:p>
    <w:p w14:paraId="13048E3D" w14:textId="77777777" w:rsidR="00CF69CC" w:rsidRPr="00FE7D70" w:rsidRDefault="00CF69CC" w:rsidP="004A2946">
      <w:pPr>
        <w:spacing w:after="0" w:line="240" w:lineRule="auto"/>
        <w:ind w:left="288" w:right="144"/>
        <w:rPr>
          <w:rFonts w:cstheme="minorHAnsi"/>
          <w:sz w:val="26"/>
          <w:szCs w:val="26"/>
        </w:rPr>
      </w:pPr>
    </w:p>
    <w:p w14:paraId="30D18551" w14:textId="346C6567" w:rsidR="00CF69CC" w:rsidRPr="00FE7D70" w:rsidRDefault="00FE7D70" w:rsidP="004A2946">
      <w:pPr>
        <w:spacing w:after="0" w:line="240" w:lineRule="auto"/>
        <w:ind w:left="288" w:right="144"/>
        <w:rPr>
          <w:rFonts w:cstheme="minorHAnsi"/>
          <w:sz w:val="26"/>
          <w:szCs w:val="26"/>
        </w:rPr>
      </w:pPr>
      <w:r w:rsidRPr="00FE7D70">
        <w:rPr>
          <w:rFonts w:cstheme="minorHAnsi"/>
          <w:b/>
          <w:sz w:val="26"/>
          <w:szCs w:val="26"/>
          <w:u w:val="single"/>
        </w:rPr>
        <w:t>8</w:t>
      </w:r>
      <w:r w:rsidR="00CF69CC" w:rsidRPr="00FE7D70">
        <w:rPr>
          <w:rFonts w:cstheme="minorHAnsi"/>
          <w:b/>
          <w:sz w:val="26"/>
          <w:szCs w:val="26"/>
          <w:u w:val="single"/>
        </w:rPr>
        <w:t>) Reminder: Yard Debri</w:t>
      </w:r>
      <w:r w:rsidR="00A169AA" w:rsidRPr="00FE7D70">
        <w:rPr>
          <w:rFonts w:cstheme="minorHAnsi"/>
          <w:b/>
          <w:sz w:val="26"/>
          <w:szCs w:val="26"/>
          <w:u w:val="single"/>
        </w:rPr>
        <w:t>s Removal</w:t>
      </w:r>
    </w:p>
    <w:p w14:paraId="70F42F04" w14:textId="77777777" w:rsidR="00CF69CC" w:rsidRPr="00FE7D70" w:rsidRDefault="00CF69CC" w:rsidP="004A2946">
      <w:pPr>
        <w:spacing w:after="0" w:line="240" w:lineRule="auto"/>
        <w:ind w:left="288" w:right="144"/>
        <w:rPr>
          <w:rFonts w:cstheme="minorHAnsi"/>
          <w:sz w:val="26"/>
          <w:szCs w:val="26"/>
        </w:rPr>
      </w:pPr>
      <w:r w:rsidRPr="00FE7D70">
        <w:rPr>
          <w:rFonts w:cstheme="minorHAnsi"/>
          <w:sz w:val="26"/>
          <w:szCs w:val="26"/>
        </w:rPr>
        <w:t xml:space="preserve">As always, please help the Town work crew by segregating leaves from bulkier yard debris. </w:t>
      </w:r>
      <w:r w:rsidR="00F3041C" w:rsidRPr="00FE7D70">
        <w:rPr>
          <w:rFonts w:cstheme="minorHAnsi"/>
          <w:sz w:val="26"/>
          <w:szCs w:val="26"/>
        </w:rPr>
        <w:t xml:space="preserve">The </w:t>
      </w:r>
      <w:r w:rsidR="007B235B" w:rsidRPr="00FE7D70">
        <w:rPr>
          <w:rFonts w:cstheme="minorHAnsi"/>
          <w:sz w:val="26"/>
          <w:szCs w:val="26"/>
        </w:rPr>
        <w:t>vacuum</w:t>
      </w:r>
      <w:r w:rsidRPr="00FE7D70">
        <w:rPr>
          <w:rFonts w:cstheme="minorHAnsi"/>
          <w:sz w:val="26"/>
          <w:szCs w:val="26"/>
        </w:rPr>
        <w:t xml:space="preserve"> unit can’t digest wires, tools</w:t>
      </w:r>
      <w:r w:rsidR="00A169AA" w:rsidRPr="00FE7D70">
        <w:rPr>
          <w:rFonts w:cstheme="minorHAnsi"/>
          <w:sz w:val="26"/>
          <w:szCs w:val="26"/>
        </w:rPr>
        <w:t>,</w:t>
      </w:r>
      <w:r w:rsidRPr="00FE7D70">
        <w:rPr>
          <w:rFonts w:cstheme="minorHAnsi"/>
          <w:sz w:val="26"/>
          <w:szCs w:val="26"/>
        </w:rPr>
        <w:t xml:space="preserve"> rocks, and bricks. Branches should be </w:t>
      </w:r>
      <w:r w:rsidR="007B235B" w:rsidRPr="00FE7D70">
        <w:rPr>
          <w:rFonts w:cstheme="minorHAnsi"/>
          <w:sz w:val="26"/>
          <w:szCs w:val="26"/>
        </w:rPr>
        <w:t>c</w:t>
      </w:r>
      <w:r w:rsidRPr="00FE7D70">
        <w:rPr>
          <w:rFonts w:cstheme="minorHAnsi"/>
          <w:sz w:val="26"/>
          <w:szCs w:val="26"/>
        </w:rPr>
        <w:t xml:space="preserve">ut to </w:t>
      </w:r>
      <w:r w:rsidR="007B235B" w:rsidRPr="00FE7D70">
        <w:rPr>
          <w:rFonts w:cstheme="minorHAnsi"/>
          <w:sz w:val="26"/>
          <w:szCs w:val="26"/>
        </w:rPr>
        <w:t xml:space="preserve">4 feet to fit in the garbage truck. </w:t>
      </w:r>
    </w:p>
    <w:p w14:paraId="62BCAE4D" w14:textId="77777777" w:rsidR="007B235B" w:rsidRPr="00FE7D70" w:rsidRDefault="007B235B" w:rsidP="004A2946">
      <w:pPr>
        <w:spacing w:after="0" w:line="240" w:lineRule="auto"/>
        <w:ind w:left="288" w:right="144"/>
        <w:rPr>
          <w:rFonts w:cstheme="minorHAnsi"/>
          <w:sz w:val="26"/>
          <w:szCs w:val="26"/>
        </w:rPr>
      </w:pPr>
    </w:p>
    <w:p w14:paraId="7B77B7EE" w14:textId="7556DD19" w:rsidR="007B235B" w:rsidRPr="00FE7D70" w:rsidRDefault="00EC1910" w:rsidP="004A2946">
      <w:pPr>
        <w:spacing w:after="0" w:line="240" w:lineRule="auto"/>
        <w:ind w:left="288" w:right="144"/>
        <w:rPr>
          <w:rFonts w:cstheme="minorHAnsi"/>
          <w:sz w:val="26"/>
          <w:szCs w:val="26"/>
        </w:rPr>
      </w:pPr>
      <w:r w:rsidRPr="00FE7D70">
        <w:rPr>
          <w:rFonts w:cstheme="minorHAnsi"/>
          <w:sz w:val="26"/>
          <w:szCs w:val="26"/>
        </w:rPr>
        <w:t>Commercial y</w:t>
      </w:r>
      <w:r w:rsidR="007B235B" w:rsidRPr="00FE7D70">
        <w:rPr>
          <w:rFonts w:cstheme="minorHAnsi"/>
          <w:sz w:val="26"/>
          <w:szCs w:val="26"/>
        </w:rPr>
        <w:t xml:space="preserve">ard </w:t>
      </w:r>
      <w:r w:rsidR="00747E71" w:rsidRPr="00FE7D70">
        <w:rPr>
          <w:rFonts w:cstheme="minorHAnsi"/>
          <w:sz w:val="26"/>
          <w:szCs w:val="26"/>
        </w:rPr>
        <w:t xml:space="preserve">services </w:t>
      </w:r>
      <w:r w:rsidR="007B235B" w:rsidRPr="00FE7D70">
        <w:rPr>
          <w:rFonts w:cstheme="minorHAnsi"/>
          <w:sz w:val="26"/>
          <w:szCs w:val="26"/>
        </w:rPr>
        <w:t xml:space="preserve">contractors should carry off their loads; however, if a resident piles up less than a pickup truck load of grass </w:t>
      </w:r>
      <w:r w:rsidR="003C31A0" w:rsidRPr="00FE7D70">
        <w:rPr>
          <w:rFonts w:cstheme="minorHAnsi"/>
          <w:sz w:val="26"/>
          <w:szCs w:val="26"/>
        </w:rPr>
        <w:t xml:space="preserve">and </w:t>
      </w:r>
      <w:r w:rsidR="002606E2">
        <w:rPr>
          <w:rFonts w:cstheme="minorHAnsi"/>
          <w:sz w:val="26"/>
          <w:szCs w:val="26"/>
        </w:rPr>
        <w:t xml:space="preserve">yard </w:t>
      </w:r>
      <w:r w:rsidR="003C31A0" w:rsidRPr="00FE7D70">
        <w:rPr>
          <w:rFonts w:cstheme="minorHAnsi"/>
          <w:sz w:val="26"/>
          <w:szCs w:val="26"/>
        </w:rPr>
        <w:t>debris,</w:t>
      </w:r>
      <w:r w:rsidR="007B235B" w:rsidRPr="00FE7D70">
        <w:rPr>
          <w:rFonts w:cstheme="minorHAnsi"/>
          <w:sz w:val="26"/>
          <w:szCs w:val="26"/>
        </w:rPr>
        <w:t xml:space="preserve"> the Town work crew will carry it off. </w:t>
      </w:r>
    </w:p>
    <w:p w14:paraId="3CDDDED8" w14:textId="77777777" w:rsidR="00FE7D70" w:rsidRDefault="00FE7D70" w:rsidP="00FE7D70">
      <w:pPr>
        <w:tabs>
          <w:tab w:val="left" w:pos="90"/>
        </w:tabs>
        <w:spacing w:after="0" w:line="240" w:lineRule="auto"/>
        <w:rPr>
          <w:rFonts w:cstheme="minorHAnsi"/>
          <w:b/>
          <w:sz w:val="52"/>
          <w:szCs w:val="52"/>
        </w:rPr>
      </w:pPr>
    </w:p>
    <w:p w14:paraId="100D293C" w14:textId="34124B41" w:rsidR="000E318F" w:rsidRPr="008A4BB3" w:rsidRDefault="003F6EE8" w:rsidP="001E6819">
      <w:pPr>
        <w:tabs>
          <w:tab w:val="left" w:pos="90"/>
        </w:tabs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8A4BB3">
        <w:rPr>
          <w:rFonts w:cstheme="minorHAnsi"/>
          <w:b/>
          <w:sz w:val="36"/>
          <w:szCs w:val="36"/>
        </w:rPr>
        <w:t xml:space="preserve">Hard to believe </w:t>
      </w:r>
      <w:r w:rsidR="00586A2F" w:rsidRPr="008A4BB3">
        <w:rPr>
          <w:rFonts w:cstheme="minorHAnsi"/>
          <w:b/>
          <w:sz w:val="36"/>
          <w:szCs w:val="36"/>
        </w:rPr>
        <w:t xml:space="preserve">this hot </w:t>
      </w:r>
      <w:r w:rsidR="00386269" w:rsidRPr="008A4BB3">
        <w:rPr>
          <w:rFonts w:cstheme="minorHAnsi"/>
          <w:b/>
          <w:sz w:val="36"/>
          <w:szCs w:val="36"/>
        </w:rPr>
        <w:t xml:space="preserve">summer is </w:t>
      </w:r>
      <w:r w:rsidR="000E318F" w:rsidRPr="008A4BB3">
        <w:rPr>
          <w:rFonts w:cstheme="minorHAnsi"/>
          <w:b/>
          <w:sz w:val="36"/>
          <w:szCs w:val="36"/>
        </w:rPr>
        <w:t xml:space="preserve">almost </w:t>
      </w:r>
      <w:r w:rsidR="00386269" w:rsidRPr="008A4BB3">
        <w:rPr>
          <w:rFonts w:cstheme="minorHAnsi"/>
          <w:b/>
          <w:sz w:val="36"/>
          <w:szCs w:val="36"/>
        </w:rPr>
        <w:t>over</w:t>
      </w:r>
      <w:r w:rsidR="000E318F" w:rsidRPr="008A4BB3">
        <w:rPr>
          <w:rFonts w:cstheme="minorHAnsi"/>
          <w:b/>
          <w:sz w:val="36"/>
          <w:szCs w:val="36"/>
        </w:rPr>
        <w:t>. Fall is on the way.</w:t>
      </w:r>
    </w:p>
    <w:p w14:paraId="63F3AE2C" w14:textId="77777777" w:rsidR="00B032AB" w:rsidRPr="008A4BB3" w:rsidRDefault="003F6EE8" w:rsidP="00DD2742">
      <w:pPr>
        <w:tabs>
          <w:tab w:val="left" w:pos="90"/>
        </w:tabs>
        <w:spacing w:after="0" w:line="240" w:lineRule="auto"/>
        <w:jc w:val="center"/>
        <w:rPr>
          <w:rFonts w:cstheme="minorHAnsi"/>
          <w:sz w:val="36"/>
          <w:szCs w:val="36"/>
        </w:rPr>
      </w:pPr>
      <w:r w:rsidRPr="008A4BB3">
        <w:rPr>
          <w:rFonts w:cstheme="minorHAnsi"/>
          <w:b/>
          <w:sz w:val="36"/>
          <w:szCs w:val="36"/>
        </w:rPr>
        <w:t xml:space="preserve">The </w:t>
      </w:r>
      <w:r w:rsidR="00F2025D" w:rsidRPr="008A4BB3">
        <w:rPr>
          <w:rFonts w:cstheme="minorHAnsi"/>
          <w:b/>
          <w:sz w:val="36"/>
          <w:szCs w:val="36"/>
        </w:rPr>
        <w:t xml:space="preserve">Town </w:t>
      </w:r>
      <w:r w:rsidRPr="008A4BB3">
        <w:rPr>
          <w:rFonts w:cstheme="minorHAnsi"/>
          <w:b/>
          <w:sz w:val="36"/>
          <w:szCs w:val="36"/>
        </w:rPr>
        <w:t>Board wishes you a safe</w:t>
      </w:r>
      <w:r w:rsidR="00294C38" w:rsidRPr="008A4BB3">
        <w:rPr>
          <w:rFonts w:cstheme="minorHAnsi"/>
          <w:b/>
          <w:sz w:val="36"/>
          <w:szCs w:val="36"/>
        </w:rPr>
        <w:t xml:space="preserve">, </w:t>
      </w:r>
      <w:r w:rsidR="000E318F" w:rsidRPr="008A4BB3">
        <w:rPr>
          <w:rFonts w:cstheme="minorHAnsi"/>
          <w:b/>
          <w:sz w:val="36"/>
          <w:szCs w:val="36"/>
        </w:rPr>
        <w:t>beautiful and colorful</w:t>
      </w:r>
      <w:r w:rsidR="00294C38" w:rsidRPr="008A4BB3">
        <w:rPr>
          <w:rFonts w:cstheme="minorHAnsi"/>
          <w:b/>
          <w:sz w:val="36"/>
          <w:szCs w:val="36"/>
        </w:rPr>
        <w:t xml:space="preserve"> </w:t>
      </w:r>
      <w:r w:rsidR="00386269" w:rsidRPr="008A4BB3">
        <w:rPr>
          <w:rFonts w:cstheme="minorHAnsi"/>
          <w:b/>
          <w:sz w:val="36"/>
          <w:szCs w:val="36"/>
        </w:rPr>
        <w:t>fall</w:t>
      </w:r>
      <w:r w:rsidR="00294C38" w:rsidRPr="008A4BB3">
        <w:rPr>
          <w:rFonts w:cstheme="minorHAnsi"/>
          <w:b/>
          <w:sz w:val="36"/>
          <w:szCs w:val="36"/>
        </w:rPr>
        <w:t xml:space="preserve"> season</w:t>
      </w:r>
      <w:r w:rsidR="00586A2F" w:rsidRPr="008A4BB3">
        <w:rPr>
          <w:rFonts w:cstheme="minorHAnsi"/>
          <w:b/>
          <w:sz w:val="36"/>
          <w:szCs w:val="36"/>
        </w:rPr>
        <w:t>!</w:t>
      </w:r>
      <w:r w:rsidR="00294C38" w:rsidRPr="008A4BB3">
        <w:rPr>
          <w:rFonts w:cstheme="minorHAnsi"/>
          <w:b/>
          <w:sz w:val="36"/>
          <w:szCs w:val="36"/>
        </w:rPr>
        <w:t xml:space="preserve"> </w:t>
      </w:r>
    </w:p>
    <w:sectPr w:rsidR="00B032AB" w:rsidRPr="008A4BB3" w:rsidSect="00FE7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C939D" w14:textId="77777777" w:rsidR="00481148" w:rsidRDefault="00481148" w:rsidP="00036E22">
      <w:pPr>
        <w:spacing w:after="0" w:line="240" w:lineRule="auto"/>
      </w:pPr>
      <w:r>
        <w:separator/>
      </w:r>
    </w:p>
  </w:endnote>
  <w:endnote w:type="continuationSeparator" w:id="0">
    <w:p w14:paraId="79461590" w14:textId="77777777" w:rsidR="00481148" w:rsidRDefault="00481148" w:rsidP="0003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19C3" w14:textId="77777777" w:rsidR="00036E22" w:rsidRDefault="00036E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ECC8" w14:textId="77777777" w:rsidR="00036E22" w:rsidRDefault="00036E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A46E2" w14:textId="77777777" w:rsidR="00036E22" w:rsidRDefault="00036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6D86F" w14:textId="77777777" w:rsidR="00481148" w:rsidRDefault="00481148" w:rsidP="00036E22">
      <w:pPr>
        <w:spacing w:after="0" w:line="240" w:lineRule="auto"/>
      </w:pPr>
      <w:r>
        <w:separator/>
      </w:r>
    </w:p>
  </w:footnote>
  <w:footnote w:type="continuationSeparator" w:id="0">
    <w:p w14:paraId="518D7D83" w14:textId="77777777" w:rsidR="00481148" w:rsidRDefault="00481148" w:rsidP="00036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A60B8" w14:textId="77777777" w:rsidR="00036E22" w:rsidRDefault="00036E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CB496" w14:textId="078D613E" w:rsidR="00036E22" w:rsidRDefault="00036E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930B" w14:textId="77777777" w:rsidR="00036E22" w:rsidRDefault="00036E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0DDE"/>
    <w:multiLevelType w:val="hybridMultilevel"/>
    <w:tmpl w:val="2A80F122"/>
    <w:lvl w:ilvl="0" w:tplc="F14CBA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BA5CD9"/>
    <w:multiLevelType w:val="multilevel"/>
    <w:tmpl w:val="966AF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2C6592"/>
    <w:multiLevelType w:val="hybridMultilevel"/>
    <w:tmpl w:val="44CA75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772FA"/>
    <w:multiLevelType w:val="hybridMultilevel"/>
    <w:tmpl w:val="C18237E6"/>
    <w:lvl w:ilvl="0" w:tplc="697402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244915"/>
    <w:multiLevelType w:val="multilevel"/>
    <w:tmpl w:val="D2FC8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3F2EC1"/>
    <w:multiLevelType w:val="hybridMultilevel"/>
    <w:tmpl w:val="9B0243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F8304F"/>
    <w:multiLevelType w:val="multilevel"/>
    <w:tmpl w:val="D4DCB9B0"/>
    <w:styleLink w:val="CurrentList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12F36"/>
    <w:multiLevelType w:val="hybridMultilevel"/>
    <w:tmpl w:val="A83CAB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3680447">
    <w:abstractNumId w:val="7"/>
  </w:num>
  <w:num w:numId="2" w16cid:durableId="1766421058">
    <w:abstractNumId w:val="1"/>
  </w:num>
  <w:num w:numId="3" w16cid:durableId="218173138">
    <w:abstractNumId w:val="4"/>
  </w:num>
  <w:num w:numId="4" w16cid:durableId="1404375560">
    <w:abstractNumId w:val="2"/>
  </w:num>
  <w:num w:numId="5" w16cid:durableId="1543832902">
    <w:abstractNumId w:val="0"/>
  </w:num>
  <w:num w:numId="6" w16cid:durableId="129834488">
    <w:abstractNumId w:val="6"/>
  </w:num>
  <w:num w:numId="7" w16cid:durableId="1707753111">
    <w:abstractNumId w:val="5"/>
  </w:num>
  <w:num w:numId="8" w16cid:durableId="974528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75"/>
    <w:rsid w:val="00034D1D"/>
    <w:rsid w:val="00036E22"/>
    <w:rsid w:val="00037DC5"/>
    <w:rsid w:val="00040E15"/>
    <w:rsid w:val="0007028F"/>
    <w:rsid w:val="000714FB"/>
    <w:rsid w:val="000850BB"/>
    <w:rsid w:val="000B3818"/>
    <w:rsid w:val="000B498A"/>
    <w:rsid w:val="000B741E"/>
    <w:rsid w:val="000E318F"/>
    <w:rsid w:val="00104A25"/>
    <w:rsid w:val="00107CA6"/>
    <w:rsid w:val="001135CD"/>
    <w:rsid w:val="0011733F"/>
    <w:rsid w:val="00157AD2"/>
    <w:rsid w:val="00176AEF"/>
    <w:rsid w:val="00177F2F"/>
    <w:rsid w:val="00190343"/>
    <w:rsid w:val="001A5650"/>
    <w:rsid w:val="001A5923"/>
    <w:rsid w:val="001D24D0"/>
    <w:rsid w:val="001E2F10"/>
    <w:rsid w:val="001E6819"/>
    <w:rsid w:val="00204B1C"/>
    <w:rsid w:val="002606E2"/>
    <w:rsid w:val="00286F6B"/>
    <w:rsid w:val="00294C38"/>
    <w:rsid w:val="002B5C94"/>
    <w:rsid w:val="002B6962"/>
    <w:rsid w:val="002D3B0A"/>
    <w:rsid w:val="002F2E0E"/>
    <w:rsid w:val="00300F71"/>
    <w:rsid w:val="00306BAB"/>
    <w:rsid w:val="003156A1"/>
    <w:rsid w:val="003166B9"/>
    <w:rsid w:val="00317F14"/>
    <w:rsid w:val="00341833"/>
    <w:rsid w:val="00382E44"/>
    <w:rsid w:val="00386269"/>
    <w:rsid w:val="003B5226"/>
    <w:rsid w:val="003C31A0"/>
    <w:rsid w:val="003C373E"/>
    <w:rsid w:val="003E644A"/>
    <w:rsid w:val="003E6820"/>
    <w:rsid w:val="003F6EE8"/>
    <w:rsid w:val="00471D2C"/>
    <w:rsid w:val="00481148"/>
    <w:rsid w:val="004A2946"/>
    <w:rsid w:val="004B6D6E"/>
    <w:rsid w:val="004C6FA8"/>
    <w:rsid w:val="004C700D"/>
    <w:rsid w:val="004E7011"/>
    <w:rsid w:val="004F5E5C"/>
    <w:rsid w:val="00513EDD"/>
    <w:rsid w:val="0055319D"/>
    <w:rsid w:val="00564BB8"/>
    <w:rsid w:val="0057437E"/>
    <w:rsid w:val="0057518D"/>
    <w:rsid w:val="00583616"/>
    <w:rsid w:val="00586A2F"/>
    <w:rsid w:val="005A5378"/>
    <w:rsid w:val="005B17B8"/>
    <w:rsid w:val="005D47BC"/>
    <w:rsid w:val="005F3408"/>
    <w:rsid w:val="005F5842"/>
    <w:rsid w:val="0060584C"/>
    <w:rsid w:val="0064127C"/>
    <w:rsid w:val="006658BF"/>
    <w:rsid w:val="00671B52"/>
    <w:rsid w:val="00672CC7"/>
    <w:rsid w:val="00680E5D"/>
    <w:rsid w:val="00683EE9"/>
    <w:rsid w:val="00695DE5"/>
    <w:rsid w:val="006C0AE2"/>
    <w:rsid w:val="006D0312"/>
    <w:rsid w:val="00721126"/>
    <w:rsid w:val="007433FF"/>
    <w:rsid w:val="00747C11"/>
    <w:rsid w:val="00747E71"/>
    <w:rsid w:val="007546C2"/>
    <w:rsid w:val="00773C26"/>
    <w:rsid w:val="00791E79"/>
    <w:rsid w:val="007A49F8"/>
    <w:rsid w:val="007B235B"/>
    <w:rsid w:val="007C4542"/>
    <w:rsid w:val="007F1C75"/>
    <w:rsid w:val="0080102E"/>
    <w:rsid w:val="0087340A"/>
    <w:rsid w:val="008A4BB3"/>
    <w:rsid w:val="008B4050"/>
    <w:rsid w:val="008C0CE4"/>
    <w:rsid w:val="00945360"/>
    <w:rsid w:val="009A1461"/>
    <w:rsid w:val="009C3380"/>
    <w:rsid w:val="009D0890"/>
    <w:rsid w:val="009D4AF0"/>
    <w:rsid w:val="009D4B2C"/>
    <w:rsid w:val="009E24D6"/>
    <w:rsid w:val="00A025F9"/>
    <w:rsid w:val="00A02DA0"/>
    <w:rsid w:val="00A169AA"/>
    <w:rsid w:val="00A40E30"/>
    <w:rsid w:val="00A56379"/>
    <w:rsid w:val="00A939E4"/>
    <w:rsid w:val="00B032AB"/>
    <w:rsid w:val="00B06947"/>
    <w:rsid w:val="00B24F10"/>
    <w:rsid w:val="00B330EF"/>
    <w:rsid w:val="00B4479F"/>
    <w:rsid w:val="00B61B02"/>
    <w:rsid w:val="00B77AE1"/>
    <w:rsid w:val="00BB6D1B"/>
    <w:rsid w:val="00BD5152"/>
    <w:rsid w:val="00C437DF"/>
    <w:rsid w:val="00C57195"/>
    <w:rsid w:val="00C62D88"/>
    <w:rsid w:val="00C716F8"/>
    <w:rsid w:val="00CA0E0E"/>
    <w:rsid w:val="00CE053F"/>
    <w:rsid w:val="00CF69CC"/>
    <w:rsid w:val="00D156E4"/>
    <w:rsid w:val="00D203C1"/>
    <w:rsid w:val="00DB4744"/>
    <w:rsid w:val="00DC5BF6"/>
    <w:rsid w:val="00DD2742"/>
    <w:rsid w:val="00DE3758"/>
    <w:rsid w:val="00DE48D7"/>
    <w:rsid w:val="00E23DDF"/>
    <w:rsid w:val="00E33D2A"/>
    <w:rsid w:val="00E75562"/>
    <w:rsid w:val="00EC0401"/>
    <w:rsid w:val="00EC1910"/>
    <w:rsid w:val="00F2025D"/>
    <w:rsid w:val="00F3041C"/>
    <w:rsid w:val="00F323EE"/>
    <w:rsid w:val="00F414AE"/>
    <w:rsid w:val="00F454DF"/>
    <w:rsid w:val="00F5503B"/>
    <w:rsid w:val="00F579BC"/>
    <w:rsid w:val="00F60685"/>
    <w:rsid w:val="00F83E13"/>
    <w:rsid w:val="00F936E3"/>
    <w:rsid w:val="00FB5ACA"/>
    <w:rsid w:val="00FC4865"/>
    <w:rsid w:val="00FD0A7E"/>
    <w:rsid w:val="00FE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4AD49"/>
  <w15:docId w15:val="{C34FF6BA-C3E0-144B-9A0F-8890852E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37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936E3"/>
  </w:style>
  <w:style w:type="paragraph" w:styleId="NoSpacing">
    <w:name w:val="No Spacing"/>
    <w:uiPriority w:val="1"/>
    <w:qFormat/>
    <w:rsid w:val="001E6819"/>
    <w:pPr>
      <w:spacing w:after="0" w:line="240" w:lineRule="auto"/>
    </w:pPr>
  </w:style>
  <w:style w:type="numbering" w:customStyle="1" w:styleId="CurrentList1">
    <w:name w:val="Current List1"/>
    <w:uiPriority w:val="99"/>
    <w:rsid w:val="007433FF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036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E2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36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E2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9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00319-D1AB-4CFE-A0DE-46648B9D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Denise Dale</cp:lastModifiedBy>
  <cp:revision>2</cp:revision>
  <cp:lastPrinted>2023-09-07T15:42:00Z</cp:lastPrinted>
  <dcterms:created xsi:type="dcterms:W3CDTF">2023-09-07T17:28:00Z</dcterms:created>
  <dcterms:modified xsi:type="dcterms:W3CDTF">2023-09-07T17:28:00Z</dcterms:modified>
</cp:coreProperties>
</file>